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31" w:rsidRPr="00A83731" w:rsidRDefault="00A83731" w:rsidP="00A83731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A83731">
        <w:rPr>
          <w:rFonts w:eastAsia="Times New Roman"/>
          <w:b/>
          <w:lang w:eastAsia="ru-RU"/>
        </w:rPr>
        <w:t>ИНФОРМАЦИЯ</w:t>
      </w:r>
    </w:p>
    <w:p w:rsidR="00A83731" w:rsidRPr="00A83731" w:rsidRDefault="00A83731" w:rsidP="00A83731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A83731">
        <w:rPr>
          <w:rFonts w:eastAsia="Times New Roman"/>
          <w:b/>
          <w:lang w:eastAsia="ru-RU"/>
        </w:rPr>
        <w:t>Контрольно-сч</w:t>
      </w:r>
      <w:r w:rsidR="00CF61B4">
        <w:rPr>
          <w:rFonts w:eastAsia="Times New Roman"/>
          <w:b/>
          <w:lang w:eastAsia="ru-RU"/>
        </w:rPr>
        <w:t>ётной палаты города Волгодонска</w:t>
      </w:r>
    </w:p>
    <w:p w:rsidR="00A83731" w:rsidRPr="00A83731" w:rsidRDefault="00A83731" w:rsidP="00A83731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A83731">
        <w:rPr>
          <w:rFonts w:eastAsia="Times New Roman"/>
          <w:b/>
          <w:lang w:eastAsia="ru-RU"/>
        </w:rPr>
        <w:t xml:space="preserve">о результатах контрольных и экспертно-аналитических </w:t>
      </w:r>
      <w:r>
        <w:rPr>
          <w:rFonts w:eastAsia="Times New Roman"/>
          <w:b/>
          <w:lang w:eastAsia="ru-RU"/>
        </w:rPr>
        <w:t>мероприятий, проведённых в</w:t>
      </w:r>
      <w:r w:rsidRPr="00A83731">
        <w:rPr>
          <w:rFonts w:eastAsia="Times New Roman"/>
          <w:b/>
          <w:lang w:eastAsia="ru-RU"/>
        </w:rPr>
        <w:t xml:space="preserve"> </w:t>
      </w:r>
      <w:r w:rsidRPr="00A83731">
        <w:rPr>
          <w:rFonts w:eastAsia="Times New Roman"/>
          <w:b/>
          <w:lang w:val="en-US" w:eastAsia="ru-RU"/>
        </w:rPr>
        <w:t>III</w:t>
      </w:r>
      <w:r w:rsidRPr="00A83731">
        <w:rPr>
          <w:rFonts w:eastAsia="Times New Roman"/>
          <w:b/>
          <w:lang w:eastAsia="ru-RU"/>
        </w:rPr>
        <w:t xml:space="preserve"> квартале 201</w:t>
      </w:r>
      <w:r w:rsidR="005B3D27" w:rsidRPr="005B3D27">
        <w:rPr>
          <w:rFonts w:eastAsia="Times New Roman"/>
          <w:b/>
          <w:lang w:eastAsia="ru-RU"/>
        </w:rPr>
        <w:t>6</w:t>
      </w:r>
      <w:r w:rsidR="00864DA1">
        <w:rPr>
          <w:rFonts w:eastAsia="Times New Roman"/>
          <w:b/>
          <w:lang w:eastAsia="ru-RU"/>
        </w:rPr>
        <w:t xml:space="preserve"> года</w:t>
      </w:r>
    </w:p>
    <w:p w:rsidR="00A83731" w:rsidRPr="00A83731" w:rsidRDefault="00174B99" w:rsidP="006D4551">
      <w:pPr>
        <w:spacing w:before="240" w:after="12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18</w:t>
      </w:r>
      <w:r w:rsidR="00A83731" w:rsidRPr="00174B99">
        <w:rPr>
          <w:rFonts w:eastAsia="Times New Roman"/>
          <w:lang w:eastAsia="ru-RU"/>
        </w:rPr>
        <w:t xml:space="preserve"> октября 201</w:t>
      </w:r>
      <w:r w:rsidR="005B3D27" w:rsidRPr="00174B99">
        <w:rPr>
          <w:rFonts w:eastAsia="Times New Roman"/>
          <w:lang w:eastAsia="ru-RU"/>
        </w:rPr>
        <w:t>6</w:t>
      </w:r>
      <w:r w:rsidR="00A83731" w:rsidRPr="00174B99">
        <w:rPr>
          <w:rFonts w:eastAsia="Times New Roman"/>
          <w:lang w:eastAsia="ru-RU"/>
        </w:rPr>
        <w:t>г.</w:t>
      </w:r>
      <w:r w:rsidR="00A83731" w:rsidRPr="00A83731">
        <w:rPr>
          <w:rFonts w:eastAsia="Times New Roman"/>
          <w:lang w:eastAsia="ru-RU"/>
        </w:rPr>
        <w:tab/>
      </w:r>
      <w:r w:rsidR="00A83731" w:rsidRPr="00A83731">
        <w:rPr>
          <w:rFonts w:eastAsia="Times New Roman"/>
          <w:lang w:eastAsia="ru-RU"/>
        </w:rPr>
        <w:tab/>
      </w:r>
      <w:r w:rsidR="00A83731" w:rsidRPr="00A83731">
        <w:rPr>
          <w:rFonts w:eastAsia="Times New Roman"/>
          <w:lang w:eastAsia="ru-RU"/>
        </w:rPr>
        <w:tab/>
      </w:r>
      <w:r w:rsidR="00A83731" w:rsidRPr="00A83731">
        <w:rPr>
          <w:rFonts w:eastAsia="Times New Roman"/>
          <w:lang w:eastAsia="ru-RU"/>
        </w:rPr>
        <w:tab/>
      </w:r>
      <w:r w:rsidR="00A83731" w:rsidRPr="00A83731">
        <w:rPr>
          <w:rFonts w:eastAsia="Times New Roman"/>
          <w:lang w:eastAsia="ru-RU"/>
        </w:rPr>
        <w:tab/>
      </w:r>
      <w:r w:rsidR="00A83731" w:rsidRPr="00A83731">
        <w:rPr>
          <w:rFonts w:eastAsia="Times New Roman"/>
          <w:lang w:eastAsia="ru-RU"/>
        </w:rPr>
        <w:tab/>
      </w:r>
      <w:r w:rsidR="00A83731" w:rsidRPr="00A83731">
        <w:rPr>
          <w:rFonts w:eastAsia="Times New Roman"/>
          <w:lang w:eastAsia="ru-RU"/>
        </w:rPr>
        <w:tab/>
      </w:r>
      <w:r w:rsidR="00A83731" w:rsidRPr="00A83731">
        <w:rPr>
          <w:rFonts w:eastAsia="Times New Roman"/>
          <w:lang w:eastAsia="ru-RU"/>
        </w:rPr>
        <w:tab/>
        <w:t xml:space="preserve">         </w:t>
      </w:r>
      <w:proofErr w:type="spellStart"/>
      <w:r w:rsidR="00A83731" w:rsidRPr="00A83731">
        <w:rPr>
          <w:rFonts w:eastAsia="Times New Roman"/>
          <w:lang w:eastAsia="ru-RU"/>
        </w:rPr>
        <w:t>г</w:t>
      </w:r>
      <w:proofErr w:type="gramStart"/>
      <w:r w:rsidR="00A83731" w:rsidRPr="00A83731">
        <w:rPr>
          <w:rFonts w:eastAsia="Times New Roman"/>
          <w:lang w:eastAsia="ru-RU"/>
        </w:rPr>
        <w:t>.В</w:t>
      </w:r>
      <w:proofErr w:type="gramEnd"/>
      <w:r w:rsidR="00A83731" w:rsidRPr="00A83731">
        <w:rPr>
          <w:rFonts w:eastAsia="Times New Roman"/>
          <w:lang w:eastAsia="ru-RU"/>
        </w:rPr>
        <w:t>олгодонск</w:t>
      </w:r>
      <w:proofErr w:type="spellEnd"/>
    </w:p>
    <w:p w:rsidR="00A83731" w:rsidRPr="00A83731" w:rsidRDefault="00A83731" w:rsidP="00A83731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A83731" w:rsidRPr="00A83731" w:rsidRDefault="00F43D67" w:rsidP="00EB12F4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</w:t>
      </w:r>
      <w:r w:rsidR="00A83731" w:rsidRPr="00A83731">
        <w:rPr>
          <w:rFonts w:eastAsia="Times New Roman"/>
          <w:color w:val="000000"/>
          <w:lang w:eastAsia="ru-RU"/>
        </w:rPr>
        <w:t xml:space="preserve"> </w:t>
      </w:r>
      <w:r w:rsidR="00A83731" w:rsidRPr="00A83731">
        <w:rPr>
          <w:rFonts w:eastAsia="Times New Roman"/>
          <w:color w:val="000000"/>
          <w:lang w:val="en-US" w:eastAsia="ru-RU"/>
        </w:rPr>
        <w:t>II</w:t>
      </w:r>
      <w:r w:rsidRPr="00A83731">
        <w:rPr>
          <w:rFonts w:eastAsia="Times New Roman"/>
          <w:color w:val="000000"/>
          <w:lang w:val="en-US" w:eastAsia="ru-RU"/>
        </w:rPr>
        <w:t>I</w:t>
      </w:r>
      <w:r w:rsidR="00A83731" w:rsidRPr="00A83731">
        <w:rPr>
          <w:rFonts w:eastAsia="Times New Roman"/>
          <w:color w:val="000000"/>
          <w:lang w:eastAsia="ru-RU"/>
        </w:rPr>
        <w:t xml:space="preserve"> квартале 201</w:t>
      </w:r>
      <w:r w:rsidR="005B3D27" w:rsidRPr="005B3D27">
        <w:rPr>
          <w:rFonts w:eastAsia="Times New Roman"/>
          <w:color w:val="000000"/>
          <w:lang w:eastAsia="ru-RU"/>
        </w:rPr>
        <w:t>6</w:t>
      </w:r>
      <w:r w:rsidR="00A83731" w:rsidRPr="00A83731">
        <w:rPr>
          <w:rFonts w:eastAsia="Times New Roman"/>
          <w:color w:val="000000"/>
          <w:lang w:eastAsia="ru-RU"/>
        </w:rPr>
        <w:t>г. Контрольно-счётной палатой города Волгодонска (далее Палата</w:t>
      </w:r>
      <w:r w:rsidR="00A83731" w:rsidRPr="00737497">
        <w:rPr>
          <w:rFonts w:eastAsia="Times New Roman"/>
          <w:color w:val="000000"/>
          <w:lang w:eastAsia="ru-RU"/>
        </w:rPr>
        <w:t>) проведено (завершено</w:t>
      </w:r>
      <w:r w:rsidR="00A83731" w:rsidRPr="00A83731">
        <w:rPr>
          <w:rFonts w:eastAsia="Times New Roman"/>
          <w:color w:val="000000"/>
          <w:lang w:eastAsia="ru-RU"/>
        </w:rPr>
        <w:t xml:space="preserve">) </w:t>
      </w:r>
      <w:r w:rsidR="005B3D27" w:rsidRPr="005B3D27">
        <w:rPr>
          <w:rFonts w:eastAsia="Times New Roman"/>
          <w:color w:val="000000"/>
          <w:lang w:eastAsia="ru-RU"/>
        </w:rPr>
        <w:t>4</w:t>
      </w:r>
      <w:r w:rsidR="00A83731" w:rsidRPr="00A83731">
        <w:rPr>
          <w:rFonts w:eastAsia="Times New Roman"/>
          <w:color w:val="000000"/>
          <w:lang w:eastAsia="ru-RU"/>
        </w:rPr>
        <w:t xml:space="preserve"> контрольных мероприяти</w:t>
      </w:r>
      <w:r w:rsidR="00802E28">
        <w:rPr>
          <w:rFonts w:eastAsia="Times New Roman"/>
          <w:color w:val="000000"/>
          <w:lang w:eastAsia="ru-RU"/>
        </w:rPr>
        <w:t xml:space="preserve">я в </w:t>
      </w:r>
      <w:r w:rsidR="008E645C">
        <w:rPr>
          <w:rFonts w:eastAsia="Times New Roman"/>
          <w:color w:val="000000"/>
          <w:lang w:eastAsia="ru-RU"/>
        </w:rPr>
        <w:t xml:space="preserve">четырех </w:t>
      </w:r>
      <w:r w:rsidR="00802E28">
        <w:rPr>
          <w:rFonts w:eastAsia="Times New Roman"/>
          <w:color w:val="000000"/>
          <w:lang w:eastAsia="ru-RU"/>
        </w:rPr>
        <w:t>муниципальных учреждениях</w:t>
      </w:r>
      <w:r w:rsidR="008E645C">
        <w:rPr>
          <w:rFonts w:eastAsia="Times New Roman"/>
          <w:color w:val="000000"/>
          <w:lang w:eastAsia="ru-RU"/>
        </w:rPr>
        <w:t xml:space="preserve"> и Администрации</w:t>
      </w:r>
      <w:r w:rsidR="00802E28">
        <w:rPr>
          <w:rFonts w:eastAsia="Times New Roman"/>
          <w:color w:val="000000"/>
          <w:lang w:eastAsia="ru-RU"/>
        </w:rPr>
        <w:t xml:space="preserve"> города</w:t>
      </w:r>
      <w:r w:rsidR="00E45E58">
        <w:rPr>
          <w:rFonts w:eastAsia="Times New Roman"/>
          <w:color w:val="000000"/>
          <w:lang w:eastAsia="ru-RU"/>
        </w:rPr>
        <w:t>.</w:t>
      </w:r>
    </w:p>
    <w:p w:rsidR="00B103ED" w:rsidRPr="00B103ED" w:rsidRDefault="005B3D27" w:rsidP="00EB12F4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64DA1">
        <w:rPr>
          <w:rFonts w:eastAsia="Times New Roman"/>
          <w:b/>
          <w:color w:val="000000"/>
          <w:lang w:eastAsia="ru-RU"/>
        </w:rPr>
        <w:t>1</w:t>
      </w:r>
      <w:r w:rsidR="00802E28" w:rsidRPr="00864DA1">
        <w:rPr>
          <w:rFonts w:eastAsia="Times New Roman"/>
          <w:b/>
          <w:color w:val="000000"/>
          <w:lang w:eastAsia="ru-RU"/>
        </w:rPr>
        <w:t>.</w:t>
      </w:r>
      <w:r w:rsidR="00802E28" w:rsidRPr="00864DA1">
        <w:rPr>
          <w:rFonts w:eastAsia="Times New Roman"/>
          <w:b/>
          <w:color w:val="000000"/>
          <w:lang w:eastAsia="ru-RU"/>
        </w:rPr>
        <w:tab/>
      </w:r>
      <w:r w:rsidRPr="00864DA1">
        <w:rPr>
          <w:rFonts w:eastAsia="Times New Roman"/>
          <w:b/>
          <w:szCs w:val="24"/>
          <w:lang w:eastAsia="ru-RU"/>
        </w:rPr>
        <w:t>Проверк</w:t>
      </w:r>
      <w:r w:rsidR="00B17293">
        <w:rPr>
          <w:rFonts w:eastAsia="Times New Roman"/>
          <w:b/>
          <w:szCs w:val="24"/>
          <w:lang w:eastAsia="ru-RU"/>
        </w:rPr>
        <w:t>а</w:t>
      </w:r>
      <w:r w:rsidRPr="00864DA1">
        <w:rPr>
          <w:rFonts w:eastAsia="Times New Roman"/>
          <w:b/>
          <w:szCs w:val="24"/>
          <w:lang w:eastAsia="ru-RU"/>
        </w:rPr>
        <w:t xml:space="preserve"> </w:t>
      </w:r>
      <w:r w:rsidRPr="00864DA1">
        <w:rPr>
          <w:rFonts w:eastAsia="Times New Roman"/>
          <w:b/>
          <w:lang w:eastAsia="ru-RU"/>
        </w:rPr>
        <w:t>эффективного и результативного использования бюджетных средств, выделенных на финансовое обеспечение муниципального задания, иные цели и средств, полученных от приносящей доход деятельности,</w:t>
      </w:r>
      <w:r w:rsidR="00B103ED">
        <w:rPr>
          <w:rFonts w:eastAsia="Times New Roman"/>
          <w:b/>
          <w:lang w:eastAsia="ru-RU"/>
        </w:rPr>
        <w:t xml:space="preserve"> </w:t>
      </w:r>
      <w:r w:rsidR="00B103ED" w:rsidRPr="00B103ED">
        <w:rPr>
          <w:rFonts w:eastAsia="Times New Roman"/>
          <w:b/>
          <w:lang w:eastAsia="ru-RU"/>
        </w:rPr>
        <w:t xml:space="preserve">за </w:t>
      </w:r>
      <w:r w:rsidR="00B103ED" w:rsidRPr="00B103ED">
        <w:rPr>
          <w:rFonts w:eastAsia="Times New Roman"/>
          <w:b/>
          <w:szCs w:val="24"/>
          <w:lang w:eastAsia="ru-RU"/>
        </w:rPr>
        <w:t>2015 год – 1 полугодие 2016 года</w:t>
      </w:r>
      <w:r w:rsidR="00B103ED" w:rsidRPr="00B103ED">
        <w:rPr>
          <w:rFonts w:eastAsia="Times New Roman"/>
          <w:b/>
          <w:lang w:eastAsia="ru-RU"/>
        </w:rPr>
        <w:t xml:space="preserve"> </w:t>
      </w:r>
      <w:r w:rsidR="00B103ED" w:rsidRPr="00B103ED">
        <w:rPr>
          <w:rFonts w:eastAsia="Times New Roman"/>
          <w:lang w:eastAsia="ru-RU"/>
        </w:rPr>
        <w:t>проведена в следующих учреждениях:</w:t>
      </w:r>
    </w:p>
    <w:p w:rsidR="005B3D27" w:rsidRDefault="00B103ED" w:rsidP="00EB12F4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М</w:t>
      </w:r>
      <w:r w:rsidR="005B3D27" w:rsidRPr="00864DA1">
        <w:rPr>
          <w:rFonts w:eastAsia="Times New Roman"/>
          <w:b/>
          <w:szCs w:val="24"/>
          <w:lang w:eastAsia="ru-RU"/>
        </w:rPr>
        <w:t>униципаль</w:t>
      </w:r>
      <w:r w:rsidR="00AB7695">
        <w:rPr>
          <w:rFonts w:eastAsia="Times New Roman"/>
          <w:b/>
          <w:szCs w:val="24"/>
          <w:lang w:eastAsia="ru-RU"/>
        </w:rPr>
        <w:t>ны</w:t>
      </w:r>
      <w:r>
        <w:rPr>
          <w:rFonts w:eastAsia="Times New Roman"/>
          <w:b/>
          <w:szCs w:val="24"/>
          <w:lang w:eastAsia="ru-RU"/>
        </w:rPr>
        <w:t>е учреждения</w:t>
      </w:r>
      <w:r w:rsidR="00AB7695">
        <w:rPr>
          <w:rFonts w:eastAsia="Times New Roman"/>
          <w:b/>
          <w:szCs w:val="24"/>
          <w:lang w:eastAsia="ru-RU"/>
        </w:rPr>
        <w:t xml:space="preserve"> культуры </w:t>
      </w:r>
      <w:r w:rsidR="005B3D27" w:rsidRPr="00B103ED">
        <w:rPr>
          <w:rFonts w:eastAsia="Times New Roman"/>
          <w:b/>
          <w:szCs w:val="24"/>
          <w:lang w:eastAsia="ru-RU"/>
        </w:rPr>
        <w:t>«Дом творчества и ремесел «Радуга»</w:t>
      </w:r>
      <w:r w:rsidR="00AB7695">
        <w:rPr>
          <w:rFonts w:eastAsia="Times New Roman"/>
          <w:szCs w:val="24"/>
          <w:lang w:eastAsia="ru-RU"/>
        </w:rPr>
        <w:t xml:space="preserve"> (далее М</w:t>
      </w:r>
      <w:r w:rsidR="006174C7">
        <w:rPr>
          <w:rFonts w:eastAsia="Times New Roman"/>
          <w:szCs w:val="24"/>
          <w:lang w:eastAsia="ru-RU"/>
        </w:rPr>
        <w:t>УК</w:t>
      </w:r>
      <w:r w:rsidR="00AB7695">
        <w:rPr>
          <w:rFonts w:eastAsia="Times New Roman"/>
          <w:szCs w:val="24"/>
          <w:lang w:eastAsia="ru-RU"/>
        </w:rPr>
        <w:t xml:space="preserve"> «Радуга») </w:t>
      </w:r>
      <w:r w:rsidR="00CA2597">
        <w:rPr>
          <w:rFonts w:eastAsia="Times New Roman"/>
          <w:szCs w:val="24"/>
          <w:lang w:eastAsia="ru-RU"/>
        </w:rPr>
        <w:t xml:space="preserve">и </w:t>
      </w:r>
      <w:r w:rsidR="00864DA1" w:rsidRPr="00B103ED">
        <w:rPr>
          <w:rFonts w:eastAsia="Times New Roman"/>
          <w:b/>
          <w:lang w:eastAsia="ru-RU"/>
        </w:rPr>
        <w:t>«</w:t>
      </w:r>
      <w:r w:rsidR="00864DA1" w:rsidRPr="00B103ED">
        <w:rPr>
          <w:rFonts w:eastAsia="Times New Roman"/>
          <w:b/>
          <w:szCs w:val="24"/>
          <w:lang w:eastAsia="ru-RU"/>
        </w:rPr>
        <w:t>Клуб «</w:t>
      </w:r>
      <w:proofErr w:type="spellStart"/>
      <w:r w:rsidR="00864DA1" w:rsidRPr="00B103ED">
        <w:rPr>
          <w:rFonts w:eastAsia="Times New Roman"/>
          <w:b/>
          <w:szCs w:val="24"/>
          <w:lang w:eastAsia="ru-RU"/>
        </w:rPr>
        <w:t>Сол</w:t>
      </w:r>
      <w:r w:rsidR="00CA2597" w:rsidRPr="00B103ED">
        <w:rPr>
          <w:rFonts w:eastAsia="Times New Roman"/>
          <w:b/>
          <w:szCs w:val="24"/>
          <w:lang w:eastAsia="ru-RU"/>
        </w:rPr>
        <w:t>ё</w:t>
      </w:r>
      <w:r w:rsidR="00864DA1" w:rsidRPr="00B103ED">
        <w:rPr>
          <w:rFonts w:eastAsia="Times New Roman"/>
          <w:b/>
          <w:szCs w:val="24"/>
          <w:lang w:eastAsia="ru-RU"/>
        </w:rPr>
        <w:t>новский</w:t>
      </w:r>
      <w:proofErr w:type="spellEnd"/>
      <w:r w:rsidR="00864DA1" w:rsidRPr="00B103ED">
        <w:rPr>
          <w:rFonts w:eastAsia="Times New Roman"/>
          <w:b/>
          <w:szCs w:val="24"/>
          <w:lang w:eastAsia="ru-RU"/>
        </w:rPr>
        <w:t>»</w:t>
      </w:r>
      <w:r w:rsidR="00AB7695">
        <w:rPr>
          <w:rFonts w:eastAsia="Times New Roman"/>
          <w:lang w:eastAsia="ru-RU"/>
        </w:rPr>
        <w:t xml:space="preserve"> (далее М</w:t>
      </w:r>
      <w:r w:rsidR="00C6191C">
        <w:rPr>
          <w:rFonts w:eastAsia="Times New Roman"/>
          <w:lang w:eastAsia="ru-RU"/>
        </w:rPr>
        <w:t>УК</w:t>
      </w:r>
      <w:r w:rsidR="00AB7695">
        <w:rPr>
          <w:rFonts w:eastAsia="Times New Roman"/>
          <w:lang w:eastAsia="ru-RU"/>
        </w:rPr>
        <w:t xml:space="preserve"> Клуб)</w:t>
      </w:r>
      <w:r w:rsidR="005B3D27" w:rsidRPr="005B3D27">
        <w:rPr>
          <w:rFonts w:eastAsia="Times New Roman"/>
          <w:szCs w:val="24"/>
          <w:lang w:eastAsia="ru-RU"/>
        </w:rPr>
        <w:t xml:space="preserve"> </w:t>
      </w:r>
    </w:p>
    <w:p w:rsidR="003F10F5" w:rsidRDefault="00B17293" w:rsidP="00EB12F4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ходе к</w:t>
      </w:r>
      <w:r w:rsidR="00CA2597">
        <w:rPr>
          <w:rFonts w:eastAsia="Times New Roman"/>
          <w:szCs w:val="24"/>
          <w:lang w:eastAsia="ru-RU"/>
        </w:rPr>
        <w:t>онтрольн</w:t>
      </w:r>
      <w:r>
        <w:rPr>
          <w:rFonts w:eastAsia="Times New Roman"/>
          <w:szCs w:val="24"/>
          <w:lang w:eastAsia="ru-RU"/>
        </w:rPr>
        <w:t>ого</w:t>
      </w:r>
      <w:r w:rsidR="00CA2597">
        <w:rPr>
          <w:rFonts w:eastAsia="Times New Roman"/>
          <w:szCs w:val="24"/>
          <w:lang w:eastAsia="ru-RU"/>
        </w:rPr>
        <w:t xml:space="preserve"> мероприят</w:t>
      </w:r>
      <w:r>
        <w:rPr>
          <w:rFonts w:eastAsia="Times New Roman"/>
          <w:szCs w:val="24"/>
          <w:lang w:eastAsia="ru-RU"/>
        </w:rPr>
        <w:t>ия были выявлены нарушения и недостатки</w:t>
      </w:r>
      <w:r w:rsidR="00054DA1">
        <w:rPr>
          <w:rFonts w:eastAsia="Times New Roman"/>
          <w:szCs w:val="24"/>
          <w:lang w:eastAsia="ru-RU"/>
        </w:rPr>
        <w:t>, в том числе при форм</w:t>
      </w:r>
      <w:r w:rsidR="003F10F5">
        <w:rPr>
          <w:rFonts w:eastAsia="Times New Roman"/>
          <w:szCs w:val="24"/>
          <w:lang w:eastAsia="ru-RU"/>
        </w:rPr>
        <w:t>ировании муниципальных заданий.</w:t>
      </w:r>
    </w:p>
    <w:p w:rsidR="00DC1368" w:rsidRDefault="003F10F5" w:rsidP="00EB12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lang w:eastAsia="ru-RU"/>
        </w:rPr>
        <w:t>Проверками у</w:t>
      </w:r>
      <w:r w:rsidR="007C4D75">
        <w:rPr>
          <w:rFonts w:eastAsia="Times New Roman"/>
          <w:lang w:eastAsia="ru-RU"/>
        </w:rPr>
        <w:t>становлено, что</w:t>
      </w:r>
      <w:r w:rsidR="009267BB">
        <w:rPr>
          <w:rFonts w:eastAsia="Times New Roman"/>
          <w:lang w:eastAsia="ru-RU"/>
        </w:rPr>
        <w:t xml:space="preserve"> в </w:t>
      </w:r>
      <w:r>
        <w:rPr>
          <w:rFonts w:eastAsia="Times New Roman"/>
          <w:lang w:eastAsia="ru-RU"/>
        </w:rPr>
        <w:t>2015-2016гг.</w:t>
      </w:r>
      <w:r w:rsidR="009267BB">
        <w:rPr>
          <w:rFonts w:eastAsia="Times New Roman"/>
          <w:lang w:eastAsia="ru-RU"/>
        </w:rPr>
        <w:t xml:space="preserve"> учреждениями не подтверждена в полном объёме фактическая</w:t>
      </w:r>
      <w:r w:rsidR="009267BB" w:rsidRPr="00D272B9">
        <w:rPr>
          <w:rFonts w:eastAsia="Times New Roman"/>
          <w:lang w:eastAsia="ru-RU"/>
        </w:rPr>
        <w:t>, реальн</w:t>
      </w:r>
      <w:r w:rsidR="009267BB">
        <w:rPr>
          <w:rFonts w:eastAsia="Times New Roman"/>
          <w:lang w:eastAsia="ru-RU"/>
        </w:rPr>
        <w:t>ая</w:t>
      </w:r>
      <w:r w:rsidR="009267BB" w:rsidRPr="00D272B9">
        <w:rPr>
          <w:rFonts w:eastAsia="Times New Roman"/>
          <w:lang w:eastAsia="ru-RU"/>
        </w:rPr>
        <w:t xml:space="preserve"> работ</w:t>
      </w:r>
      <w:r w:rsidR="009267BB">
        <w:rPr>
          <w:rFonts w:eastAsia="Times New Roman"/>
          <w:lang w:eastAsia="ru-RU"/>
        </w:rPr>
        <w:t xml:space="preserve">а клубных формирований </w:t>
      </w:r>
      <w:r w:rsidR="009267BB" w:rsidRPr="00D272B9">
        <w:rPr>
          <w:rFonts w:eastAsia="Times New Roman"/>
          <w:lang w:eastAsia="ru-RU"/>
        </w:rPr>
        <w:t>и оказание услуг по организации их деятельности в рамках муниципальн</w:t>
      </w:r>
      <w:r w:rsidR="009267BB">
        <w:rPr>
          <w:rFonts w:eastAsia="Times New Roman"/>
          <w:lang w:eastAsia="ru-RU"/>
        </w:rPr>
        <w:t>ых</w:t>
      </w:r>
      <w:r w:rsidR="009267BB" w:rsidRPr="00D272B9">
        <w:rPr>
          <w:rFonts w:eastAsia="Times New Roman"/>
          <w:lang w:eastAsia="ru-RU"/>
        </w:rPr>
        <w:t xml:space="preserve"> задани</w:t>
      </w:r>
      <w:r w:rsidR="009267BB">
        <w:rPr>
          <w:rFonts w:eastAsia="Times New Roman"/>
          <w:lang w:eastAsia="ru-RU"/>
        </w:rPr>
        <w:t>й</w:t>
      </w:r>
      <w:r w:rsidR="009267BB" w:rsidRPr="00D272B9">
        <w:rPr>
          <w:rFonts w:eastAsia="Times New Roman"/>
          <w:lang w:eastAsia="ru-RU"/>
        </w:rPr>
        <w:t>.</w:t>
      </w:r>
      <w:r w:rsidR="009267BB">
        <w:rPr>
          <w:rFonts w:eastAsia="Times New Roman"/>
          <w:lang w:eastAsia="ru-RU"/>
        </w:rPr>
        <w:t xml:space="preserve"> </w:t>
      </w:r>
      <w:proofErr w:type="gramStart"/>
      <w:r w:rsidR="009267BB">
        <w:rPr>
          <w:rFonts w:eastAsia="Times New Roman"/>
          <w:lang w:eastAsia="ru-RU"/>
        </w:rPr>
        <w:t>В</w:t>
      </w:r>
      <w:proofErr w:type="gramEnd"/>
      <w:r w:rsidR="00DC1368">
        <w:rPr>
          <w:rFonts w:eastAsia="Times New Roman"/>
          <w:lang w:eastAsia="ru-RU"/>
        </w:rPr>
        <w:t xml:space="preserve"> </w:t>
      </w:r>
      <w:proofErr w:type="gramStart"/>
      <w:r w:rsidR="00AB7695">
        <w:rPr>
          <w:rFonts w:eastAsia="Times New Roman"/>
          <w:lang w:eastAsia="ru-RU"/>
        </w:rPr>
        <w:t>М</w:t>
      </w:r>
      <w:r w:rsidR="009267BB">
        <w:rPr>
          <w:rFonts w:eastAsia="Times New Roman"/>
          <w:lang w:eastAsia="ru-RU"/>
        </w:rPr>
        <w:t>УК</w:t>
      </w:r>
      <w:proofErr w:type="gramEnd"/>
      <w:r w:rsidR="00AB7695">
        <w:rPr>
          <w:rFonts w:eastAsia="Times New Roman"/>
          <w:lang w:eastAsia="ru-RU"/>
        </w:rPr>
        <w:t xml:space="preserve"> </w:t>
      </w:r>
      <w:r w:rsidR="00DC1368" w:rsidRPr="005B3D27">
        <w:rPr>
          <w:rFonts w:eastAsia="Times New Roman"/>
          <w:szCs w:val="24"/>
          <w:lang w:eastAsia="ru-RU"/>
        </w:rPr>
        <w:t>«Радуга»</w:t>
      </w:r>
      <w:r w:rsidR="00DC1368">
        <w:rPr>
          <w:rFonts w:eastAsia="Times New Roman"/>
          <w:szCs w:val="24"/>
          <w:lang w:eastAsia="ru-RU"/>
        </w:rPr>
        <w:t xml:space="preserve"> была организована работа 27 </w:t>
      </w:r>
      <w:r w:rsidR="00A66A2E">
        <w:rPr>
          <w:rFonts w:eastAsia="Times New Roman"/>
          <w:lang w:eastAsia="ru-RU"/>
        </w:rPr>
        <w:t>клубных формирований</w:t>
      </w:r>
      <w:r w:rsidR="00DC1368">
        <w:rPr>
          <w:rFonts w:eastAsia="Times New Roman"/>
          <w:szCs w:val="24"/>
          <w:lang w:eastAsia="ru-RU"/>
        </w:rPr>
        <w:t xml:space="preserve">, в МУК </w:t>
      </w:r>
      <w:r w:rsidR="00DC1368" w:rsidRPr="005B3D27">
        <w:rPr>
          <w:rFonts w:eastAsia="Times New Roman"/>
          <w:szCs w:val="24"/>
          <w:lang w:eastAsia="ru-RU"/>
        </w:rPr>
        <w:t xml:space="preserve">Клуб </w:t>
      </w:r>
      <w:r w:rsidR="00DC1368">
        <w:rPr>
          <w:rFonts w:eastAsia="Times New Roman"/>
          <w:lang w:eastAsia="ru-RU"/>
        </w:rPr>
        <w:t>– 20, однако д</w:t>
      </w:r>
      <w:r w:rsidR="004C16F9">
        <w:rPr>
          <w:rFonts w:eastAsia="Times New Roman"/>
          <w:lang w:eastAsia="ru-RU"/>
        </w:rPr>
        <w:t>окументы</w:t>
      </w:r>
      <w:r w:rsidR="00C15669" w:rsidRPr="00D272B9">
        <w:rPr>
          <w:rFonts w:eastAsia="Times New Roman"/>
          <w:lang w:eastAsia="ru-RU"/>
        </w:rPr>
        <w:t>, характеризующи</w:t>
      </w:r>
      <w:r w:rsidR="00C15669">
        <w:rPr>
          <w:rFonts w:eastAsia="Times New Roman"/>
          <w:lang w:eastAsia="ru-RU"/>
        </w:rPr>
        <w:t xml:space="preserve">е результаты и качество </w:t>
      </w:r>
      <w:r w:rsidR="00DC1368">
        <w:rPr>
          <w:rFonts w:eastAsia="Times New Roman"/>
          <w:lang w:eastAsia="ru-RU"/>
        </w:rPr>
        <w:t xml:space="preserve">их </w:t>
      </w:r>
      <w:r w:rsidR="00C15669">
        <w:rPr>
          <w:rFonts w:eastAsia="Times New Roman"/>
          <w:lang w:eastAsia="ru-RU"/>
        </w:rPr>
        <w:t>работы</w:t>
      </w:r>
      <w:r w:rsidR="00DC1368">
        <w:rPr>
          <w:rFonts w:eastAsia="Times New Roman"/>
          <w:lang w:eastAsia="ru-RU"/>
        </w:rPr>
        <w:t>,</w:t>
      </w:r>
      <w:r w:rsidR="00C15669">
        <w:rPr>
          <w:rFonts w:eastAsia="Times New Roman"/>
          <w:lang w:eastAsia="ru-RU"/>
        </w:rPr>
        <w:t xml:space="preserve"> </w:t>
      </w:r>
      <w:r w:rsidR="004C16F9">
        <w:rPr>
          <w:rFonts w:eastAsia="Times New Roman"/>
          <w:lang w:eastAsia="ru-RU"/>
        </w:rPr>
        <w:t xml:space="preserve">представлены к проверке </w:t>
      </w:r>
      <w:r w:rsidR="00DC1368">
        <w:rPr>
          <w:rFonts w:eastAsia="Times New Roman"/>
          <w:lang w:eastAsia="ru-RU"/>
        </w:rPr>
        <w:t>лишь</w:t>
      </w:r>
      <w:r w:rsidR="00C15669" w:rsidRPr="00D272B9">
        <w:rPr>
          <w:rFonts w:eastAsia="Times New Roman"/>
          <w:lang w:eastAsia="ru-RU"/>
        </w:rPr>
        <w:t xml:space="preserve"> </w:t>
      </w:r>
      <w:r w:rsidR="004C16F9">
        <w:rPr>
          <w:rFonts w:eastAsia="Times New Roman"/>
          <w:lang w:eastAsia="ru-RU"/>
        </w:rPr>
        <w:t xml:space="preserve">по двум формированиям </w:t>
      </w:r>
      <w:r w:rsidR="004C16F9">
        <w:rPr>
          <w:rFonts w:eastAsia="Times New Roman"/>
          <w:szCs w:val="24"/>
          <w:lang w:eastAsia="ru-RU"/>
        </w:rPr>
        <w:t xml:space="preserve">МУК </w:t>
      </w:r>
      <w:r w:rsidR="00C6191C">
        <w:rPr>
          <w:rFonts w:eastAsia="Times New Roman"/>
          <w:szCs w:val="24"/>
          <w:lang w:eastAsia="ru-RU"/>
        </w:rPr>
        <w:t xml:space="preserve">Клуб. </w:t>
      </w:r>
      <w:r w:rsidR="007C4D75">
        <w:rPr>
          <w:rFonts w:eastAsia="Times New Roman"/>
          <w:lang w:eastAsia="ru-RU"/>
        </w:rPr>
        <w:t>Кроме того,</w:t>
      </w:r>
      <w:r w:rsidR="007C4D75">
        <w:rPr>
          <w:rFonts w:eastAsia="Times New Roman"/>
          <w:szCs w:val="24"/>
          <w:lang w:eastAsia="ru-RU"/>
        </w:rPr>
        <w:t xml:space="preserve"> учреждениями не соблюдалась у</w:t>
      </w:r>
      <w:r w:rsidR="00DC1368">
        <w:rPr>
          <w:rFonts w:eastAsia="Times New Roman"/>
          <w:szCs w:val="24"/>
          <w:lang w:eastAsia="ru-RU"/>
        </w:rPr>
        <w:t>становленная Минкультуры РФ норма занятий в творческих коллективах</w:t>
      </w:r>
      <w:r w:rsidR="00A66A2E" w:rsidRPr="00A66A2E">
        <w:rPr>
          <w:rFonts w:eastAsia="Times New Roman"/>
          <w:szCs w:val="24"/>
          <w:lang w:eastAsia="ru-RU"/>
        </w:rPr>
        <w:t xml:space="preserve"> (</w:t>
      </w:r>
      <w:r w:rsidR="00DC1368">
        <w:rPr>
          <w:rFonts w:eastAsia="Times New Roman"/>
          <w:szCs w:val="24"/>
          <w:lang w:eastAsia="ru-RU"/>
        </w:rPr>
        <w:t>не менее трёх часов в неделю</w:t>
      </w:r>
      <w:r w:rsidR="00A66A2E">
        <w:rPr>
          <w:rFonts w:eastAsia="Times New Roman"/>
          <w:szCs w:val="24"/>
          <w:lang w:eastAsia="ru-RU"/>
        </w:rPr>
        <w:t xml:space="preserve">), периодичность </w:t>
      </w:r>
      <w:r w:rsidR="009267BB">
        <w:rPr>
          <w:rFonts w:eastAsia="Times New Roman"/>
          <w:szCs w:val="24"/>
          <w:lang w:eastAsia="ru-RU"/>
        </w:rPr>
        <w:t xml:space="preserve">занятий отдельных коллективов </w:t>
      </w:r>
      <w:r w:rsidR="00A66A2E">
        <w:rPr>
          <w:rFonts w:eastAsia="Times New Roman"/>
          <w:szCs w:val="24"/>
          <w:lang w:eastAsia="ru-RU"/>
        </w:rPr>
        <w:t>составляла 1 раз в месяц, 1 раз в квартал, «по скользящему графику</w:t>
      </w:r>
      <w:r w:rsidR="00A66A2E" w:rsidRPr="007C4D75">
        <w:rPr>
          <w:rFonts w:eastAsia="Times New Roman"/>
          <w:szCs w:val="24"/>
          <w:lang w:eastAsia="ru-RU"/>
        </w:rPr>
        <w:t>»</w:t>
      </w:r>
      <w:r w:rsidR="00054DA1" w:rsidRPr="007C4D75">
        <w:rPr>
          <w:rFonts w:eastAsia="Times New Roman"/>
          <w:szCs w:val="24"/>
          <w:lang w:eastAsia="ru-RU"/>
        </w:rPr>
        <w:t xml:space="preserve">. </w:t>
      </w:r>
      <w:r w:rsidR="00A66A2E" w:rsidRPr="007C4D75">
        <w:rPr>
          <w:rFonts w:eastAsia="Times New Roman"/>
          <w:lang w:eastAsia="ru-RU"/>
        </w:rPr>
        <w:t xml:space="preserve">Следует отметить, </w:t>
      </w:r>
      <w:r w:rsidR="00E83292">
        <w:rPr>
          <w:rFonts w:eastAsia="Times New Roman"/>
          <w:lang w:eastAsia="ru-RU"/>
        </w:rPr>
        <w:t xml:space="preserve">что </w:t>
      </w:r>
      <w:r w:rsidR="007C4D75" w:rsidRPr="007C4D75">
        <w:rPr>
          <w:rFonts w:eastAsia="Times New Roman"/>
          <w:lang w:eastAsia="ru-RU"/>
        </w:rPr>
        <w:t xml:space="preserve">от количества действующих в учреждении творческих коллективов напрямую зависит его </w:t>
      </w:r>
      <w:r w:rsidR="00A66A2E" w:rsidRPr="007C4D75">
        <w:rPr>
          <w:rFonts w:eastAsia="Times New Roman"/>
          <w:lang w:eastAsia="ru-RU"/>
        </w:rPr>
        <w:t>отнесение к той или иной группе по оплате труда руководителей и специалистов</w:t>
      </w:r>
      <w:r w:rsidR="00A66A2E">
        <w:rPr>
          <w:rFonts w:eastAsia="Times New Roman"/>
          <w:lang w:eastAsia="ru-RU"/>
        </w:rPr>
        <w:t>.</w:t>
      </w:r>
    </w:p>
    <w:p w:rsidR="00D1248F" w:rsidRDefault="003F10F5" w:rsidP="00EB12F4">
      <w:pPr>
        <w:tabs>
          <w:tab w:val="num" w:pos="0"/>
          <w:tab w:val="left" w:pos="1134"/>
          <w:tab w:val="left" w:pos="234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Учреждениями д</w:t>
      </w:r>
      <w:r w:rsidR="00E83292">
        <w:rPr>
          <w:rFonts w:eastAsia="Times New Roman"/>
          <w:lang w:eastAsia="ru-RU"/>
        </w:rPr>
        <w:t>опущены</w:t>
      </w:r>
      <w:r w:rsidR="009267BB">
        <w:rPr>
          <w:rFonts w:eastAsia="Times New Roman"/>
          <w:lang w:eastAsia="ru-RU"/>
        </w:rPr>
        <w:t xml:space="preserve"> нарушения </w:t>
      </w:r>
      <w:r w:rsidR="00D1248F">
        <w:rPr>
          <w:rFonts w:eastAsia="Times New Roman"/>
          <w:lang w:eastAsia="ru-RU"/>
        </w:rPr>
        <w:t>порядка и условий труда р</w:t>
      </w:r>
      <w:r w:rsidR="00E83292">
        <w:rPr>
          <w:rFonts w:eastAsia="Times New Roman"/>
          <w:lang w:eastAsia="ru-RU"/>
        </w:rPr>
        <w:t xml:space="preserve">аботников, в результате которых </w:t>
      </w:r>
      <w:r w:rsidR="00D1248F">
        <w:rPr>
          <w:rFonts w:eastAsia="Times New Roman"/>
          <w:lang w:eastAsia="ru-RU"/>
        </w:rPr>
        <w:t xml:space="preserve">сумма переплаты заработной платы составила 83,8 </w:t>
      </w:r>
      <w:proofErr w:type="spellStart"/>
      <w:r w:rsidR="00D1248F">
        <w:rPr>
          <w:rFonts w:eastAsia="Times New Roman"/>
          <w:lang w:eastAsia="ru-RU"/>
        </w:rPr>
        <w:t>тыс</w:t>
      </w:r>
      <w:proofErr w:type="gramStart"/>
      <w:r w:rsidR="00D1248F">
        <w:rPr>
          <w:rFonts w:eastAsia="Times New Roman"/>
          <w:lang w:eastAsia="ru-RU"/>
        </w:rPr>
        <w:t>.р</w:t>
      </w:r>
      <w:proofErr w:type="gramEnd"/>
      <w:r w:rsidR="00D1248F">
        <w:rPr>
          <w:rFonts w:eastAsia="Times New Roman"/>
          <w:lang w:eastAsia="ru-RU"/>
        </w:rPr>
        <w:t>ублей</w:t>
      </w:r>
      <w:proofErr w:type="spellEnd"/>
      <w:r w:rsidR="00D1248F">
        <w:rPr>
          <w:rFonts w:eastAsia="Times New Roman"/>
          <w:lang w:eastAsia="ru-RU"/>
        </w:rPr>
        <w:t xml:space="preserve">, недоплаты – 14,6 </w:t>
      </w:r>
      <w:proofErr w:type="spellStart"/>
      <w:r w:rsidR="00D1248F">
        <w:rPr>
          <w:rFonts w:eastAsia="Times New Roman"/>
          <w:lang w:eastAsia="ru-RU"/>
        </w:rPr>
        <w:t>тыс.рублей</w:t>
      </w:r>
      <w:proofErr w:type="spellEnd"/>
      <w:r w:rsidR="00E83292">
        <w:rPr>
          <w:rFonts w:eastAsia="Times New Roman"/>
          <w:lang w:eastAsia="ru-RU"/>
        </w:rPr>
        <w:t xml:space="preserve">, </w:t>
      </w:r>
      <w:r w:rsidR="00D1248F">
        <w:rPr>
          <w:rFonts w:eastAsia="Times New Roman"/>
          <w:lang w:eastAsia="ru-RU"/>
        </w:rPr>
        <w:t xml:space="preserve">плановый фонд оплаты труда </w:t>
      </w:r>
      <w:r w:rsidR="00E83292">
        <w:rPr>
          <w:rFonts w:eastAsia="Times New Roman"/>
          <w:lang w:eastAsia="ru-RU"/>
        </w:rPr>
        <w:t xml:space="preserve">в </w:t>
      </w:r>
      <w:r w:rsidR="00D1248F">
        <w:rPr>
          <w:rFonts w:eastAsia="Times New Roman"/>
          <w:lang w:eastAsia="ru-RU"/>
        </w:rPr>
        <w:t xml:space="preserve">МУК </w:t>
      </w:r>
      <w:r w:rsidR="00D63C69">
        <w:rPr>
          <w:rFonts w:eastAsia="Times New Roman"/>
          <w:lang w:eastAsia="ru-RU"/>
        </w:rPr>
        <w:t>Клуб</w:t>
      </w:r>
      <w:r w:rsidR="00D1248F">
        <w:rPr>
          <w:rFonts w:eastAsia="Times New Roman"/>
          <w:lang w:eastAsia="ru-RU"/>
        </w:rPr>
        <w:t xml:space="preserve"> </w:t>
      </w:r>
      <w:r w:rsidR="00D63C69">
        <w:rPr>
          <w:rFonts w:eastAsia="Times New Roman"/>
          <w:lang w:eastAsia="ru-RU"/>
        </w:rPr>
        <w:t>сформирован</w:t>
      </w:r>
      <w:r w:rsidR="00D1248F" w:rsidRPr="00D1248F">
        <w:rPr>
          <w:rFonts w:eastAsia="Times New Roman"/>
          <w:lang w:eastAsia="ru-RU"/>
        </w:rPr>
        <w:t xml:space="preserve"> </w:t>
      </w:r>
      <w:r w:rsidR="00D1248F">
        <w:rPr>
          <w:rFonts w:eastAsia="Times New Roman"/>
          <w:lang w:eastAsia="ru-RU"/>
        </w:rPr>
        <w:t xml:space="preserve">с нарушениями установленного порядка (в 2015 году завышен на 67,7 </w:t>
      </w:r>
      <w:proofErr w:type="spellStart"/>
      <w:r w:rsidR="00D1248F">
        <w:rPr>
          <w:rFonts w:eastAsia="Times New Roman"/>
          <w:lang w:eastAsia="ru-RU"/>
        </w:rPr>
        <w:t>тыс.рублей</w:t>
      </w:r>
      <w:proofErr w:type="spellEnd"/>
      <w:r w:rsidR="00D1248F">
        <w:rPr>
          <w:rFonts w:eastAsia="Times New Roman"/>
          <w:lang w:eastAsia="ru-RU"/>
        </w:rPr>
        <w:t xml:space="preserve">, в 2016 году – занижен на 71,8 </w:t>
      </w:r>
      <w:proofErr w:type="spellStart"/>
      <w:r w:rsidR="00D1248F">
        <w:rPr>
          <w:rFonts w:eastAsia="Times New Roman"/>
          <w:lang w:eastAsia="ru-RU"/>
        </w:rPr>
        <w:t>тыс.рублей</w:t>
      </w:r>
      <w:proofErr w:type="spellEnd"/>
      <w:r w:rsidR="00D1248F">
        <w:rPr>
          <w:rFonts w:eastAsia="Times New Roman"/>
          <w:lang w:eastAsia="ru-RU"/>
        </w:rPr>
        <w:t>)</w:t>
      </w:r>
      <w:r w:rsidR="00AB7695">
        <w:rPr>
          <w:rFonts w:eastAsia="Times New Roman"/>
          <w:lang w:eastAsia="ru-RU"/>
        </w:rPr>
        <w:t>.</w:t>
      </w:r>
      <w:r w:rsidR="001833DD" w:rsidRPr="001833DD">
        <w:rPr>
          <w:rFonts w:eastAsia="Times New Roman"/>
          <w:lang w:eastAsia="ru-RU"/>
        </w:rPr>
        <w:t xml:space="preserve"> Положение об оплате труда по платным услугам </w:t>
      </w:r>
      <w:r w:rsidR="001833DD">
        <w:rPr>
          <w:rFonts w:eastAsia="Times New Roman"/>
          <w:lang w:eastAsia="ru-RU"/>
        </w:rPr>
        <w:t xml:space="preserve">МКУ «Радуга» </w:t>
      </w:r>
      <w:r w:rsidR="001833DD" w:rsidRPr="001833DD">
        <w:rPr>
          <w:rFonts w:eastAsia="Times New Roman"/>
          <w:lang w:eastAsia="ru-RU"/>
        </w:rPr>
        <w:t xml:space="preserve">не содержит порядок формирования и использования </w:t>
      </w:r>
      <w:r w:rsidR="001833DD">
        <w:rPr>
          <w:rFonts w:eastAsia="Times New Roman"/>
          <w:lang w:eastAsia="ru-RU"/>
        </w:rPr>
        <w:t>фонда оплаты труда</w:t>
      </w:r>
      <w:r w:rsidR="001833DD" w:rsidRPr="001833DD">
        <w:rPr>
          <w:rFonts w:eastAsia="Times New Roman"/>
          <w:lang w:eastAsia="ru-RU"/>
        </w:rPr>
        <w:t xml:space="preserve"> за счет внебюджетных средств.</w:t>
      </w:r>
    </w:p>
    <w:p w:rsidR="001833DD" w:rsidRPr="001833DD" w:rsidRDefault="003167F6" w:rsidP="00EB12F4">
      <w:pPr>
        <w:tabs>
          <w:tab w:val="left" w:pos="1080"/>
          <w:tab w:val="left" w:pos="1276"/>
          <w:tab w:val="left" w:pos="234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В про</w:t>
      </w:r>
      <w:r w:rsidR="00503298">
        <w:rPr>
          <w:rFonts w:eastAsia="Times New Roman"/>
          <w:lang w:eastAsia="ru-RU"/>
        </w:rPr>
        <w:t xml:space="preserve">веренных учреждениях выявлены </w:t>
      </w:r>
      <w:r>
        <w:rPr>
          <w:rFonts w:eastAsia="Times New Roman"/>
          <w:lang w:eastAsia="ru-RU"/>
        </w:rPr>
        <w:t>нарушения норм Трудового кодекса РФ (превышени</w:t>
      </w:r>
      <w:r w:rsidR="00D45403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 xml:space="preserve"> нормативной продолжительности сверхурочной работы сторожей, невыплат</w:t>
      </w:r>
      <w:r w:rsidR="00D45403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 xml:space="preserve"> </w:t>
      </w:r>
      <w:r w:rsidRPr="00D272B9">
        <w:rPr>
          <w:rFonts w:eastAsia="Times New Roman"/>
          <w:lang w:eastAsia="ru-RU"/>
        </w:rPr>
        <w:t>компенсации за неиспользованные дни отпуска некоторым сотрудникам</w:t>
      </w:r>
      <w:r>
        <w:rPr>
          <w:rFonts w:eastAsia="Times New Roman"/>
          <w:lang w:eastAsia="ru-RU"/>
        </w:rPr>
        <w:t>, отсутстви</w:t>
      </w:r>
      <w:r w:rsidR="00D45403">
        <w:rPr>
          <w:rFonts w:eastAsia="Times New Roman"/>
          <w:lang w:eastAsia="ru-RU"/>
        </w:rPr>
        <w:t>е</w:t>
      </w:r>
      <w:r w:rsidRPr="003167F6">
        <w:rPr>
          <w:rFonts w:eastAsia="Times New Roman"/>
          <w:lang w:eastAsia="ru-RU"/>
        </w:rPr>
        <w:t xml:space="preserve"> </w:t>
      </w:r>
      <w:r w:rsidRPr="00D272B9">
        <w:rPr>
          <w:rFonts w:eastAsia="Times New Roman"/>
          <w:lang w:eastAsia="ru-RU"/>
        </w:rPr>
        <w:t xml:space="preserve">в трудовых договорах </w:t>
      </w:r>
      <w:r w:rsidRPr="00D272B9">
        <w:rPr>
          <w:rFonts w:eastAsia="Times New Roman"/>
          <w:kern w:val="2"/>
          <w:lang w:eastAsia="ru-RU"/>
        </w:rPr>
        <w:t>обязательны</w:t>
      </w:r>
      <w:r>
        <w:rPr>
          <w:rFonts w:eastAsia="Times New Roman"/>
          <w:kern w:val="2"/>
          <w:lang w:eastAsia="ru-RU"/>
        </w:rPr>
        <w:t>х</w:t>
      </w:r>
      <w:r w:rsidRPr="00D272B9">
        <w:rPr>
          <w:rFonts w:eastAsia="Times New Roman"/>
          <w:kern w:val="2"/>
          <w:lang w:eastAsia="ru-RU"/>
        </w:rPr>
        <w:t xml:space="preserve"> для включения </w:t>
      </w:r>
      <w:r>
        <w:rPr>
          <w:rFonts w:eastAsia="Times New Roman"/>
          <w:kern w:val="2"/>
          <w:lang w:eastAsia="ru-RU"/>
        </w:rPr>
        <w:t xml:space="preserve">в договоры </w:t>
      </w:r>
      <w:r w:rsidRPr="00D272B9">
        <w:rPr>
          <w:rFonts w:eastAsia="Times New Roman"/>
          <w:kern w:val="2"/>
          <w:lang w:eastAsia="ru-RU"/>
        </w:rPr>
        <w:t>услови</w:t>
      </w:r>
      <w:r>
        <w:rPr>
          <w:rFonts w:eastAsia="Times New Roman"/>
          <w:kern w:val="2"/>
          <w:lang w:eastAsia="ru-RU"/>
        </w:rPr>
        <w:t>й</w:t>
      </w:r>
      <w:r w:rsidRPr="00D272B9">
        <w:rPr>
          <w:rFonts w:eastAsia="Times New Roman"/>
          <w:kern w:val="2"/>
          <w:lang w:eastAsia="ru-RU"/>
        </w:rPr>
        <w:t xml:space="preserve">, в том числе </w:t>
      </w:r>
      <w:r w:rsidRPr="00D272B9">
        <w:rPr>
          <w:rFonts w:eastAsia="Times New Roman"/>
          <w:lang w:eastAsia="ru-RU"/>
        </w:rPr>
        <w:t>услови</w:t>
      </w:r>
      <w:r>
        <w:rPr>
          <w:rFonts w:eastAsia="Times New Roman"/>
          <w:lang w:eastAsia="ru-RU"/>
        </w:rPr>
        <w:t xml:space="preserve">й оплаты труд), штатной </w:t>
      </w:r>
      <w:r>
        <w:rPr>
          <w:rFonts w:eastAsia="Times New Roman"/>
          <w:lang w:eastAsia="ru-RU"/>
        </w:rPr>
        <w:lastRenderedPageBreak/>
        <w:t>дисциплины (неправомерно</w:t>
      </w:r>
      <w:r w:rsidR="00D45403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 xml:space="preserve"> утверждени</w:t>
      </w:r>
      <w:r w:rsidR="00D45403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 xml:space="preserve"> в штатных расписаниях</w:t>
      </w:r>
      <w:r w:rsidR="00D45403">
        <w:rPr>
          <w:rFonts w:eastAsia="Times New Roman"/>
          <w:lang w:eastAsia="ru-RU"/>
        </w:rPr>
        <w:t xml:space="preserve"> должности руководителя художественного коллектива и завышение квалификационного разряда, размера ставки заработной платы уборщик</w:t>
      </w:r>
      <w:r w:rsidR="00DD03CC">
        <w:rPr>
          <w:rFonts w:eastAsia="Times New Roman"/>
          <w:lang w:eastAsia="ru-RU"/>
        </w:rPr>
        <w:t>а служебных</w:t>
      </w:r>
      <w:proofErr w:type="gramEnd"/>
      <w:r w:rsidR="00DD03CC">
        <w:rPr>
          <w:rFonts w:eastAsia="Times New Roman"/>
          <w:lang w:eastAsia="ru-RU"/>
        </w:rPr>
        <w:t xml:space="preserve"> помещений</w:t>
      </w:r>
      <w:r w:rsidR="001833DD">
        <w:rPr>
          <w:rFonts w:eastAsia="Times New Roman"/>
          <w:lang w:eastAsia="ru-RU"/>
        </w:rPr>
        <w:t xml:space="preserve"> (МКУ Клуб)). </w:t>
      </w:r>
      <w:r w:rsidR="00503298">
        <w:rPr>
          <w:rFonts w:eastAsia="Times New Roman"/>
          <w:lang w:eastAsia="ru-RU"/>
        </w:rPr>
        <w:t>Образование</w:t>
      </w:r>
      <w:r w:rsidR="00503298" w:rsidRPr="00D272B9">
        <w:rPr>
          <w:rFonts w:eastAsia="Times New Roman"/>
          <w:lang w:eastAsia="ru-RU"/>
        </w:rPr>
        <w:t xml:space="preserve"> сотрудников </w:t>
      </w:r>
      <w:r w:rsidR="00503298">
        <w:rPr>
          <w:rFonts w:eastAsia="Times New Roman"/>
          <w:lang w:eastAsia="ru-RU"/>
        </w:rPr>
        <w:t>не соответствует требованиям Единого квалификационного справочника должностей руководителей, специалистов и других служащих (МУК Клуб – 5 сотрудников,</w:t>
      </w:r>
      <w:r w:rsidR="00503298">
        <w:rPr>
          <w:rFonts w:eastAsia="Times New Roman"/>
          <w:szCs w:val="24"/>
          <w:lang w:eastAsia="ru-RU"/>
        </w:rPr>
        <w:t xml:space="preserve"> МУ</w:t>
      </w:r>
      <w:r w:rsidR="006174C7">
        <w:rPr>
          <w:rFonts w:eastAsia="Times New Roman"/>
          <w:szCs w:val="24"/>
          <w:lang w:eastAsia="ru-RU"/>
        </w:rPr>
        <w:t>К</w:t>
      </w:r>
      <w:r w:rsidR="00503298">
        <w:rPr>
          <w:rFonts w:eastAsia="Times New Roman"/>
          <w:szCs w:val="24"/>
          <w:lang w:eastAsia="ru-RU"/>
        </w:rPr>
        <w:t xml:space="preserve"> «Радуга»</w:t>
      </w:r>
      <w:r w:rsidR="00FC2989">
        <w:rPr>
          <w:rFonts w:eastAsia="Times New Roman"/>
          <w:lang w:eastAsia="ru-RU"/>
        </w:rPr>
        <w:t xml:space="preserve"> – </w:t>
      </w:r>
      <w:r w:rsidR="00503298">
        <w:rPr>
          <w:rFonts w:eastAsia="Times New Roman"/>
          <w:szCs w:val="24"/>
          <w:lang w:eastAsia="ru-RU"/>
        </w:rPr>
        <w:t>2</w:t>
      </w:r>
      <w:r w:rsidR="00503298">
        <w:rPr>
          <w:rFonts w:eastAsia="Times New Roman"/>
          <w:lang w:eastAsia="ru-RU"/>
        </w:rPr>
        <w:t xml:space="preserve">). </w:t>
      </w:r>
    </w:p>
    <w:p w:rsidR="006174C7" w:rsidRDefault="006174C7" w:rsidP="00EB12F4">
      <w:pPr>
        <w:tabs>
          <w:tab w:val="num" w:pos="0"/>
          <w:tab w:val="left" w:pos="1134"/>
          <w:tab w:val="left" w:pos="234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Учреждениями неправомерно запланированы и использованы средства местного бюджета </w:t>
      </w:r>
      <w:r w:rsidRPr="00D272B9">
        <w:rPr>
          <w:rFonts w:eastAsia="Times New Roman"/>
          <w:lang w:eastAsia="ru-RU"/>
        </w:rPr>
        <w:t xml:space="preserve">на </w:t>
      </w:r>
      <w:r>
        <w:rPr>
          <w:rFonts w:eastAsia="Times New Roman"/>
          <w:lang w:eastAsia="ru-RU"/>
        </w:rPr>
        <w:t>техническое обслуживание систем</w:t>
      </w:r>
      <w:r w:rsidRPr="00D272B9">
        <w:rPr>
          <w:rFonts w:eastAsia="Times New Roman"/>
          <w:lang w:eastAsia="ru-RU"/>
        </w:rPr>
        <w:t xml:space="preserve"> видеонаблюдения, котор</w:t>
      </w:r>
      <w:r>
        <w:rPr>
          <w:rFonts w:eastAsia="Times New Roman"/>
          <w:lang w:eastAsia="ru-RU"/>
        </w:rPr>
        <w:t>ые</w:t>
      </w:r>
      <w:r w:rsidRPr="00D272B9">
        <w:rPr>
          <w:rFonts w:eastAsia="Times New Roman"/>
          <w:lang w:eastAsia="ru-RU"/>
        </w:rPr>
        <w:t xml:space="preserve"> не явля</w:t>
      </w:r>
      <w:r>
        <w:rPr>
          <w:rFonts w:eastAsia="Times New Roman"/>
          <w:lang w:eastAsia="ru-RU"/>
        </w:rPr>
        <w:t>ю</w:t>
      </w:r>
      <w:r w:rsidRPr="00D272B9">
        <w:rPr>
          <w:rFonts w:eastAsia="Times New Roman"/>
          <w:lang w:eastAsia="ru-RU"/>
        </w:rPr>
        <w:t>тся муниципальной собственностью и не числ</w:t>
      </w:r>
      <w:r>
        <w:rPr>
          <w:rFonts w:eastAsia="Times New Roman"/>
          <w:lang w:eastAsia="ru-RU"/>
        </w:rPr>
        <w:t>я</w:t>
      </w:r>
      <w:r w:rsidRPr="00D272B9">
        <w:rPr>
          <w:rFonts w:eastAsia="Times New Roman"/>
          <w:lang w:eastAsia="ru-RU"/>
        </w:rPr>
        <w:t xml:space="preserve">тся на балансе </w:t>
      </w:r>
      <w:r>
        <w:rPr>
          <w:rFonts w:eastAsia="Times New Roman"/>
          <w:lang w:eastAsia="ru-RU"/>
        </w:rPr>
        <w:t>у</w:t>
      </w:r>
      <w:r w:rsidRPr="00D272B9">
        <w:rPr>
          <w:rFonts w:eastAsia="Times New Roman"/>
          <w:lang w:eastAsia="ru-RU"/>
        </w:rPr>
        <w:t>чреждени</w:t>
      </w:r>
      <w:r>
        <w:rPr>
          <w:rFonts w:eastAsia="Times New Roman"/>
          <w:lang w:eastAsia="ru-RU"/>
        </w:rPr>
        <w:t xml:space="preserve">й (МУК «Радуга» – 27,0 </w:t>
      </w:r>
      <w:proofErr w:type="spellStart"/>
      <w:r>
        <w:rPr>
          <w:rFonts w:eastAsia="Times New Roman"/>
          <w:lang w:eastAsia="ru-RU"/>
        </w:rPr>
        <w:t>тыс</w:t>
      </w:r>
      <w:proofErr w:type="gramStart"/>
      <w:r>
        <w:rPr>
          <w:rFonts w:eastAsia="Times New Roman"/>
          <w:lang w:eastAsia="ru-RU"/>
        </w:rPr>
        <w:t>.р</w:t>
      </w:r>
      <w:proofErr w:type="gramEnd"/>
      <w:r>
        <w:rPr>
          <w:rFonts w:eastAsia="Times New Roman"/>
          <w:lang w:eastAsia="ru-RU"/>
        </w:rPr>
        <w:t>ублей</w:t>
      </w:r>
      <w:proofErr w:type="spellEnd"/>
      <w:r>
        <w:rPr>
          <w:rFonts w:eastAsia="Times New Roman"/>
          <w:lang w:eastAsia="ru-RU"/>
        </w:rPr>
        <w:t xml:space="preserve">, МУК Клуб – 14,4 </w:t>
      </w:r>
      <w:proofErr w:type="spellStart"/>
      <w:r>
        <w:rPr>
          <w:rFonts w:eastAsia="Times New Roman"/>
          <w:lang w:eastAsia="ru-RU"/>
        </w:rPr>
        <w:t>тыс.рублей</w:t>
      </w:r>
      <w:proofErr w:type="spellEnd"/>
      <w:r>
        <w:rPr>
          <w:rFonts w:eastAsia="Times New Roman"/>
          <w:lang w:eastAsia="ru-RU"/>
        </w:rPr>
        <w:t>).</w:t>
      </w:r>
    </w:p>
    <w:p w:rsidR="00582AC7" w:rsidRDefault="00FC2989" w:rsidP="00EB12F4">
      <w:pPr>
        <w:tabs>
          <w:tab w:val="left" w:pos="1134"/>
        </w:tabs>
        <w:spacing w:after="0" w:line="240" w:lineRule="auto"/>
        <w:ind w:firstLine="709"/>
        <w:jc w:val="both"/>
      </w:pPr>
      <w:proofErr w:type="gramStart"/>
      <w:r>
        <w:t>В</w:t>
      </w:r>
      <w:proofErr w:type="gramEnd"/>
      <w:r>
        <w:t xml:space="preserve"> </w:t>
      </w:r>
      <w:proofErr w:type="gramStart"/>
      <w:r>
        <w:t>МУК</w:t>
      </w:r>
      <w:proofErr w:type="gramEnd"/>
      <w:r>
        <w:t xml:space="preserve"> «Радуга» </w:t>
      </w:r>
      <w:r w:rsidR="00DD03CC">
        <w:t>установлен</w:t>
      </w:r>
      <w:r w:rsidR="00582AC7">
        <w:t>ы следующие нарушения:</w:t>
      </w:r>
    </w:p>
    <w:p w:rsidR="00A66A2E" w:rsidRDefault="00DD03CC" w:rsidP="00EB12F4">
      <w:pPr>
        <w:tabs>
          <w:tab w:val="left" w:pos="1134"/>
        </w:tabs>
        <w:spacing w:after="0" w:line="240" w:lineRule="auto"/>
        <w:ind w:firstLine="709"/>
        <w:jc w:val="both"/>
      </w:pPr>
      <w:r>
        <w:t>поступлени</w:t>
      </w:r>
      <w:r w:rsidR="001833DD">
        <w:t>е</w:t>
      </w:r>
      <w:r w:rsidRPr="00B47064">
        <w:t xml:space="preserve"> арендной платы за пользование муниципальным имуществом за январь, февраль 2015г.</w:t>
      </w:r>
      <w:r>
        <w:t xml:space="preserve"> не в полном объёме</w:t>
      </w:r>
      <w:r w:rsidRPr="00B47064">
        <w:t xml:space="preserve">, что свидетельствует об упущенной выгоде </w:t>
      </w:r>
      <w:r w:rsidR="00FC2989" w:rsidRPr="00FC2989">
        <w:t>учреждения</w:t>
      </w:r>
      <w:r w:rsidR="00582AC7">
        <w:t>;</w:t>
      </w:r>
    </w:p>
    <w:p w:rsidR="00091F94" w:rsidRDefault="00582AC7" w:rsidP="00EB12F4">
      <w:pPr>
        <w:tabs>
          <w:tab w:val="left" w:pos="1080"/>
          <w:tab w:val="left" w:pos="2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="00DD03CC" w:rsidRPr="00DD03CC">
        <w:rPr>
          <w:rFonts w:eastAsia="Times New Roman"/>
          <w:lang w:eastAsia="ru-RU"/>
        </w:rPr>
        <w:t xml:space="preserve"> нарушением Указаний о порядке примен</w:t>
      </w:r>
      <w:r>
        <w:rPr>
          <w:rFonts w:eastAsia="Times New Roman"/>
          <w:lang w:eastAsia="ru-RU"/>
        </w:rPr>
        <w:t>ения бюджетной классификации РФ</w:t>
      </w:r>
      <w:r w:rsidR="00DD03CC" w:rsidRPr="00DD03CC">
        <w:rPr>
          <w:rFonts w:eastAsia="Times New Roman"/>
          <w:lang w:eastAsia="ru-RU"/>
        </w:rPr>
        <w:t xml:space="preserve"> за счет средств</w:t>
      </w:r>
      <w:r>
        <w:rPr>
          <w:rFonts w:eastAsia="Times New Roman"/>
          <w:lang w:eastAsia="ru-RU"/>
        </w:rPr>
        <w:t xml:space="preserve"> местного бюджета запланированы, </w:t>
      </w:r>
      <w:r w:rsidR="00DD03CC" w:rsidRPr="00DD03CC">
        <w:rPr>
          <w:rFonts w:eastAsia="Times New Roman"/>
          <w:lang w:eastAsia="ru-RU"/>
        </w:rPr>
        <w:t xml:space="preserve">профинансированы и произведены расходы по изготовлению баннеров и растяжек </w:t>
      </w:r>
      <w:r w:rsidR="00091F94">
        <w:rPr>
          <w:rFonts w:eastAsia="Times New Roman"/>
          <w:lang w:eastAsia="ru-RU"/>
        </w:rPr>
        <w:t xml:space="preserve">на сумму 52,7 </w:t>
      </w:r>
      <w:proofErr w:type="spellStart"/>
      <w:r w:rsidR="00091F94">
        <w:rPr>
          <w:rFonts w:eastAsia="Times New Roman"/>
          <w:lang w:eastAsia="ru-RU"/>
        </w:rPr>
        <w:t>тыс</w:t>
      </w:r>
      <w:proofErr w:type="gramStart"/>
      <w:r w:rsidR="00091F94">
        <w:rPr>
          <w:rFonts w:eastAsia="Times New Roman"/>
          <w:lang w:eastAsia="ru-RU"/>
        </w:rPr>
        <w:t>.р</w:t>
      </w:r>
      <w:proofErr w:type="gramEnd"/>
      <w:r w:rsidR="00091F94">
        <w:rPr>
          <w:rFonts w:eastAsia="Times New Roman"/>
          <w:lang w:eastAsia="ru-RU"/>
        </w:rPr>
        <w:t>ублей</w:t>
      </w:r>
      <w:proofErr w:type="spellEnd"/>
      <w:r w:rsidR="00091F94">
        <w:rPr>
          <w:rFonts w:eastAsia="Times New Roman"/>
          <w:lang w:eastAsia="ru-RU"/>
        </w:rPr>
        <w:t>.</w:t>
      </w:r>
    </w:p>
    <w:p w:rsidR="00DD03CC" w:rsidRDefault="00091F94" w:rsidP="00EB12F4">
      <w:pPr>
        <w:tabs>
          <w:tab w:val="left" w:pos="1080"/>
          <w:tab w:val="left" w:pos="2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МУК Клуб.</w:t>
      </w:r>
      <w:r w:rsidRPr="00091F9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допущено и</w:t>
      </w:r>
      <w:r w:rsidR="00582AC7" w:rsidRPr="00D272B9">
        <w:rPr>
          <w:rFonts w:eastAsia="Times New Roman"/>
          <w:lang w:eastAsia="ru-RU"/>
        </w:rPr>
        <w:t xml:space="preserve">скажение бухгалтерской отчётности за 2015г. на сумму 7,5 </w:t>
      </w:r>
      <w:proofErr w:type="spellStart"/>
      <w:r w:rsidR="00582AC7" w:rsidRPr="00D272B9">
        <w:rPr>
          <w:rFonts w:eastAsia="Times New Roman"/>
          <w:lang w:eastAsia="ru-RU"/>
        </w:rPr>
        <w:t>тыс</w:t>
      </w:r>
      <w:proofErr w:type="gramStart"/>
      <w:r w:rsidR="00582AC7" w:rsidRPr="00D272B9">
        <w:rPr>
          <w:rFonts w:eastAsia="Times New Roman"/>
          <w:lang w:eastAsia="ru-RU"/>
        </w:rPr>
        <w:t>.р</w:t>
      </w:r>
      <w:proofErr w:type="gramEnd"/>
      <w:r w:rsidR="00582AC7" w:rsidRPr="00D272B9">
        <w:rPr>
          <w:rFonts w:eastAsia="Times New Roman"/>
          <w:lang w:eastAsia="ru-RU"/>
        </w:rPr>
        <w:t>уб</w:t>
      </w:r>
      <w:r w:rsidR="00582AC7">
        <w:rPr>
          <w:rFonts w:eastAsia="Times New Roman"/>
          <w:lang w:eastAsia="ru-RU"/>
        </w:rPr>
        <w:t>лей</w:t>
      </w:r>
      <w:proofErr w:type="spellEnd"/>
      <w:r>
        <w:rPr>
          <w:rFonts w:eastAsia="Times New Roman"/>
          <w:lang w:eastAsia="ru-RU"/>
        </w:rPr>
        <w:t>.</w:t>
      </w:r>
      <w:r w:rsidR="00582AC7">
        <w:rPr>
          <w:rFonts w:eastAsia="Times New Roman"/>
          <w:lang w:eastAsia="ru-RU"/>
        </w:rPr>
        <w:t xml:space="preserve"> </w:t>
      </w:r>
    </w:p>
    <w:p w:rsidR="00582AC7" w:rsidRDefault="00582AC7" w:rsidP="00EB12F4">
      <w:pPr>
        <w:tabs>
          <w:tab w:val="num" w:pos="0"/>
          <w:tab w:val="left" w:pos="1134"/>
          <w:tab w:val="left" w:pos="234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Кроме того, в учреждениях выявлены нарушения законодательства о бухгалтерском учёте, правил </w:t>
      </w:r>
      <w:r w:rsidR="00116CB9">
        <w:rPr>
          <w:rFonts w:eastAsia="Times New Roman"/>
          <w:lang w:eastAsia="ru-RU"/>
        </w:rPr>
        <w:t>принятия</w:t>
      </w:r>
      <w:r w:rsidR="00091F94">
        <w:rPr>
          <w:rFonts w:eastAsia="Times New Roman"/>
          <w:lang w:eastAsia="ru-RU"/>
        </w:rPr>
        <w:t xml:space="preserve"> </w:t>
      </w:r>
      <w:r w:rsidR="00116CB9">
        <w:rPr>
          <w:rFonts w:eastAsia="Times New Roman"/>
          <w:lang w:eastAsia="ru-RU"/>
        </w:rPr>
        <w:t>учёту</w:t>
      </w:r>
      <w:r>
        <w:rPr>
          <w:rFonts w:eastAsia="Times New Roman"/>
          <w:lang w:eastAsia="ru-RU"/>
        </w:rPr>
        <w:t>, выдачи в эксплуатацию и списания товарно-материальных ценностей</w:t>
      </w:r>
      <w:r w:rsidR="00091F94">
        <w:rPr>
          <w:rFonts w:eastAsia="Times New Roman"/>
          <w:lang w:eastAsia="ru-RU"/>
        </w:rPr>
        <w:t>, другие недостатки.</w:t>
      </w:r>
    </w:p>
    <w:p w:rsidR="00343B70" w:rsidRDefault="00343B70" w:rsidP="00EB12F4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A83731">
        <w:rPr>
          <w:rFonts w:eastAsia="Times New Roman"/>
          <w:lang w:eastAsia="ru-RU"/>
        </w:rPr>
        <w:t>Представления Палаты направлены</w:t>
      </w:r>
      <w:r w:rsidRPr="00343B70">
        <w:rPr>
          <w:rFonts w:eastAsia="Times New Roman"/>
          <w:lang w:eastAsia="ru-RU"/>
        </w:rPr>
        <w:t xml:space="preserve"> </w:t>
      </w:r>
      <w:r w:rsidR="00116CB9">
        <w:rPr>
          <w:rFonts w:eastAsia="Times New Roman"/>
          <w:lang w:eastAsia="ru-RU"/>
        </w:rPr>
        <w:t xml:space="preserve">руководителям </w:t>
      </w:r>
      <w:r w:rsidRPr="002856C5">
        <w:t>М</w:t>
      </w:r>
      <w:r>
        <w:t>УК и</w:t>
      </w:r>
      <w:r w:rsidRPr="00A83731">
        <w:rPr>
          <w:rFonts w:eastAsia="Times New Roman"/>
          <w:lang w:eastAsia="ru-RU"/>
        </w:rPr>
        <w:t xml:space="preserve"> начальнику </w:t>
      </w:r>
      <w:r>
        <w:rPr>
          <w:rFonts w:eastAsia="Times New Roman"/>
          <w:lang w:eastAsia="ru-RU"/>
        </w:rPr>
        <w:t>Отдела культуры</w:t>
      </w:r>
      <w:r w:rsidRPr="00A83731">
        <w:rPr>
          <w:rFonts w:eastAsia="Times New Roman"/>
          <w:lang w:eastAsia="ru-RU"/>
        </w:rPr>
        <w:t xml:space="preserve"> г.Волгодонска, копи</w:t>
      </w:r>
      <w:r w:rsidR="00116CB9">
        <w:rPr>
          <w:rFonts w:eastAsia="Times New Roman"/>
          <w:lang w:eastAsia="ru-RU"/>
        </w:rPr>
        <w:t>и</w:t>
      </w:r>
      <w:r w:rsidRPr="00A83731">
        <w:rPr>
          <w:rFonts w:eastAsia="Times New Roman"/>
          <w:lang w:eastAsia="ru-RU"/>
        </w:rPr>
        <w:t xml:space="preserve"> акт</w:t>
      </w:r>
      <w:r w:rsidR="00116CB9">
        <w:rPr>
          <w:rFonts w:eastAsia="Times New Roman"/>
          <w:lang w:eastAsia="ru-RU"/>
        </w:rPr>
        <w:t>ов</w:t>
      </w:r>
      <w:r w:rsidRPr="00A83731">
        <w:rPr>
          <w:rFonts w:eastAsia="Times New Roman"/>
          <w:lang w:eastAsia="ru-RU"/>
        </w:rPr>
        <w:t xml:space="preserve"> – </w:t>
      </w:r>
      <w:r w:rsidRPr="00A83731">
        <w:rPr>
          <w:rFonts w:eastAsia="Times New Roman"/>
          <w:szCs w:val="20"/>
          <w:lang w:eastAsia="ru-RU"/>
        </w:rPr>
        <w:t>главе А</w:t>
      </w:r>
      <w:r w:rsidR="00116CB9">
        <w:rPr>
          <w:rFonts w:eastAsia="Times New Roman"/>
          <w:szCs w:val="20"/>
          <w:lang w:eastAsia="ru-RU"/>
        </w:rPr>
        <w:t xml:space="preserve">дминистрации города Волгодонска, копия акта проверки МКУ </w:t>
      </w:r>
      <w:r w:rsidR="00116CB9">
        <w:rPr>
          <w:rFonts w:eastAsia="Times New Roman"/>
          <w:lang w:eastAsia="ru-RU"/>
        </w:rPr>
        <w:t>«</w:t>
      </w:r>
      <w:r w:rsidR="00116CB9" w:rsidRPr="005B3D27">
        <w:rPr>
          <w:rFonts w:eastAsia="Times New Roman"/>
          <w:szCs w:val="24"/>
          <w:lang w:eastAsia="ru-RU"/>
        </w:rPr>
        <w:t>Клуб «</w:t>
      </w:r>
      <w:proofErr w:type="spellStart"/>
      <w:r w:rsidR="00116CB9" w:rsidRPr="005B3D27">
        <w:rPr>
          <w:rFonts w:eastAsia="Times New Roman"/>
          <w:szCs w:val="24"/>
          <w:lang w:eastAsia="ru-RU"/>
        </w:rPr>
        <w:t>Сол</w:t>
      </w:r>
      <w:r w:rsidR="00116CB9">
        <w:rPr>
          <w:rFonts w:eastAsia="Times New Roman"/>
          <w:szCs w:val="24"/>
          <w:lang w:eastAsia="ru-RU"/>
        </w:rPr>
        <w:t>ё</w:t>
      </w:r>
      <w:r w:rsidR="00116CB9" w:rsidRPr="005B3D27">
        <w:rPr>
          <w:rFonts w:eastAsia="Times New Roman"/>
          <w:szCs w:val="24"/>
          <w:lang w:eastAsia="ru-RU"/>
        </w:rPr>
        <w:t>новский</w:t>
      </w:r>
      <w:proofErr w:type="spellEnd"/>
      <w:r w:rsidR="00116CB9" w:rsidRPr="005B3D27">
        <w:rPr>
          <w:rFonts w:eastAsia="Times New Roman"/>
          <w:szCs w:val="24"/>
          <w:lang w:eastAsia="ru-RU"/>
        </w:rPr>
        <w:t>»</w:t>
      </w:r>
      <w:r w:rsidR="00116CB9">
        <w:rPr>
          <w:rFonts w:eastAsia="Times New Roman"/>
          <w:szCs w:val="24"/>
          <w:lang w:eastAsia="ru-RU"/>
        </w:rPr>
        <w:t xml:space="preserve"> – в </w:t>
      </w:r>
      <w:proofErr w:type="spellStart"/>
      <w:r w:rsidR="00116CB9">
        <w:rPr>
          <w:rFonts w:eastAsia="Times New Roman"/>
          <w:szCs w:val="24"/>
          <w:lang w:eastAsia="ru-RU"/>
        </w:rPr>
        <w:t>Волгодонскую</w:t>
      </w:r>
      <w:proofErr w:type="spellEnd"/>
      <w:r w:rsidR="00116CB9">
        <w:rPr>
          <w:rFonts w:eastAsia="Times New Roman"/>
          <w:szCs w:val="24"/>
          <w:lang w:eastAsia="ru-RU"/>
        </w:rPr>
        <w:t xml:space="preserve"> городскую Думу (проверка инициирована депутатами городской Думы).</w:t>
      </w:r>
    </w:p>
    <w:p w:rsidR="00C535CC" w:rsidRDefault="00C535CC" w:rsidP="00EB12F4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proofErr w:type="gramStart"/>
      <w:r>
        <w:rPr>
          <w:rFonts w:eastAsia="Times New Roman"/>
          <w:szCs w:val="20"/>
          <w:lang w:eastAsia="ru-RU"/>
        </w:rPr>
        <w:t xml:space="preserve">Как следует из поступившей в Палату информации, </w:t>
      </w:r>
      <w:r w:rsidR="005E5A5E" w:rsidRPr="005E5A5E">
        <w:rPr>
          <w:rFonts w:eastAsia="Times New Roman"/>
          <w:szCs w:val="20"/>
          <w:lang w:eastAsia="ru-RU"/>
        </w:rPr>
        <w:t>учреждениями</w:t>
      </w:r>
      <w:r w:rsidRPr="005E5A5E">
        <w:rPr>
          <w:rFonts w:eastAsia="Times New Roman"/>
          <w:szCs w:val="20"/>
          <w:lang w:eastAsia="ru-RU"/>
        </w:rPr>
        <w:t xml:space="preserve"> </w:t>
      </w:r>
      <w:r w:rsidRPr="00C535CC">
        <w:rPr>
          <w:rFonts w:eastAsia="Times New Roman"/>
          <w:szCs w:val="20"/>
          <w:lang w:eastAsia="ru-RU"/>
        </w:rPr>
        <w:t>приняты меры по устранению выя</w:t>
      </w:r>
      <w:r>
        <w:rPr>
          <w:rFonts w:eastAsia="Times New Roman"/>
          <w:szCs w:val="20"/>
          <w:lang w:eastAsia="ru-RU"/>
        </w:rPr>
        <w:t>в</w:t>
      </w:r>
      <w:r w:rsidR="005E5A5E">
        <w:rPr>
          <w:rFonts w:eastAsia="Times New Roman"/>
          <w:szCs w:val="20"/>
          <w:lang w:eastAsia="ru-RU"/>
        </w:rPr>
        <w:t>ленных нарушений и недостатков: п</w:t>
      </w:r>
      <w:r w:rsidR="001833DD">
        <w:rPr>
          <w:rFonts w:eastAsia="Times New Roman"/>
          <w:szCs w:val="20"/>
          <w:lang w:eastAsia="ru-RU"/>
        </w:rPr>
        <w:t>ериодичность занятий творческих коллективов приведена в соответствие с установленной нормой</w:t>
      </w:r>
      <w:r w:rsidR="001833DD" w:rsidRPr="005E5A5E">
        <w:rPr>
          <w:rFonts w:eastAsia="Times New Roman"/>
          <w:szCs w:val="20"/>
          <w:lang w:eastAsia="ru-RU"/>
        </w:rPr>
        <w:t>, систем</w:t>
      </w:r>
      <w:r w:rsidR="005E5A5E">
        <w:rPr>
          <w:rFonts w:eastAsia="Times New Roman"/>
          <w:szCs w:val="20"/>
          <w:lang w:eastAsia="ru-RU"/>
        </w:rPr>
        <w:t>ы видеонаблюдения</w:t>
      </w:r>
      <w:r w:rsidR="001833DD" w:rsidRPr="005E5A5E">
        <w:rPr>
          <w:rFonts w:eastAsia="Times New Roman"/>
          <w:szCs w:val="20"/>
          <w:lang w:eastAsia="ru-RU"/>
        </w:rPr>
        <w:t xml:space="preserve"> принят</w:t>
      </w:r>
      <w:r w:rsidR="005E5A5E">
        <w:rPr>
          <w:rFonts w:eastAsia="Times New Roman"/>
          <w:szCs w:val="20"/>
          <w:lang w:eastAsia="ru-RU"/>
        </w:rPr>
        <w:t>ы</w:t>
      </w:r>
      <w:r w:rsidR="001833DD" w:rsidRPr="005E5A5E">
        <w:rPr>
          <w:rFonts w:eastAsia="Times New Roman"/>
          <w:szCs w:val="20"/>
          <w:lang w:eastAsia="ru-RU"/>
        </w:rPr>
        <w:t xml:space="preserve"> к учёту, </w:t>
      </w:r>
      <w:r w:rsidR="000E3A22" w:rsidRPr="005E5A5E">
        <w:rPr>
          <w:rFonts w:eastAsia="Times New Roman"/>
          <w:szCs w:val="20"/>
          <w:lang w:eastAsia="ru-RU"/>
        </w:rPr>
        <w:t>проведена аттестация сотрудников, не имеющих о</w:t>
      </w:r>
      <w:r w:rsidR="00F95D42" w:rsidRPr="005E5A5E">
        <w:rPr>
          <w:rFonts w:eastAsia="Times New Roman"/>
          <w:szCs w:val="20"/>
          <w:lang w:eastAsia="ru-RU"/>
        </w:rPr>
        <w:t>бразования в области культуры</w:t>
      </w:r>
      <w:r w:rsidR="005E5A5E">
        <w:rPr>
          <w:rFonts w:eastAsia="Times New Roman"/>
          <w:szCs w:val="20"/>
          <w:lang w:eastAsia="ru-RU"/>
        </w:rPr>
        <w:t xml:space="preserve"> и</w:t>
      </w:r>
      <w:r w:rsidR="00F95D42" w:rsidRPr="005E5A5E">
        <w:rPr>
          <w:rFonts w:eastAsia="Times New Roman"/>
          <w:szCs w:val="20"/>
          <w:lang w:eastAsia="ru-RU"/>
        </w:rPr>
        <w:t xml:space="preserve"> и</w:t>
      </w:r>
      <w:r w:rsidR="000E3A22" w:rsidRPr="005E5A5E">
        <w:rPr>
          <w:rFonts w:eastAsia="Times New Roman"/>
          <w:szCs w:val="20"/>
          <w:lang w:eastAsia="ru-RU"/>
        </w:rPr>
        <w:t xml:space="preserve">скусства, </w:t>
      </w:r>
      <w:r w:rsidR="005E5A5E" w:rsidRPr="005E5A5E">
        <w:rPr>
          <w:rFonts w:eastAsia="Times New Roman"/>
          <w:szCs w:val="20"/>
          <w:lang w:eastAsia="ru-RU"/>
        </w:rPr>
        <w:t>локальными актами утверждены в новой редакции положения об</w:t>
      </w:r>
      <w:r w:rsidR="005E5A5E">
        <w:rPr>
          <w:rFonts w:eastAsia="Times New Roman"/>
          <w:szCs w:val="20"/>
          <w:lang w:eastAsia="ru-RU"/>
        </w:rPr>
        <w:t xml:space="preserve"> оплате труда</w:t>
      </w:r>
      <w:r w:rsidR="005E5A5E" w:rsidRPr="005E5A5E">
        <w:rPr>
          <w:rFonts w:eastAsia="Times New Roman"/>
          <w:szCs w:val="20"/>
          <w:lang w:eastAsia="ru-RU"/>
        </w:rPr>
        <w:t xml:space="preserve"> </w:t>
      </w:r>
      <w:r w:rsidR="005E5A5E">
        <w:rPr>
          <w:rFonts w:eastAsia="Times New Roman"/>
          <w:szCs w:val="20"/>
          <w:lang w:eastAsia="ru-RU"/>
        </w:rPr>
        <w:t>работников учреждений и штатное расписание МУК Клуб,</w:t>
      </w:r>
      <w:r w:rsidR="005E5A5E" w:rsidRPr="005E5A5E">
        <w:rPr>
          <w:rFonts w:eastAsia="Times New Roman"/>
          <w:szCs w:val="20"/>
          <w:lang w:eastAsia="ru-RU"/>
        </w:rPr>
        <w:t xml:space="preserve"> устранены</w:t>
      </w:r>
      <w:proofErr w:type="gramEnd"/>
      <w:r w:rsidR="005E5A5E" w:rsidRPr="005E5A5E">
        <w:rPr>
          <w:rFonts w:eastAsia="Times New Roman"/>
          <w:szCs w:val="20"/>
          <w:lang w:eastAsia="ru-RU"/>
        </w:rPr>
        <w:t xml:space="preserve"> нарушения норм </w:t>
      </w:r>
      <w:r w:rsidR="005E5A5E">
        <w:rPr>
          <w:rFonts w:eastAsia="Times New Roman"/>
          <w:szCs w:val="20"/>
          <w:lang w:eastAsia="ru-RU"/>
        </w:rPr>
        <w:t xml:space="preserve">законодательства о труде </w:t>
      </w:r>
      <w:proofErr w:type="gramStart"/>
      <w:r w:rsidR="005E5A5E">
        <w:rPr>
          <w:rFonts w:eastAsia="Times New Roman"/>
          <w:szCs w:val="20"/>
          <w:lang w:eastAsia="ru-RU"/>
        </w:rPr>
        <w:t>и</w:t>
      </w:r>
      <w:proofErr w:type="gramEnd"/>
      <w:r w:rsidR="005E5A5E">
        <w:rPr>
          <w:rFonts w:eastAsia="Times New Roman"/>
          <w:szCs w:val="20"/>
          <w:lang w:eastAsia="ru-RU"/>
        </w:rPr>
        <w:t xml:space="preserve"> о бухгалтерском учёте,</w:t>
      </w:r>
      <w:r w:rsidR="005E5A5E" w:rsidRPr="005E5A5E">
        <w:rPr>
          <w:rFonts w:eastAsia="Times New Roman"/>
          <w:szCs w:val="20"/>
          <w:lang w:eastAsia="ru-RU"/>
        </w:rPr>
        <w:t xml:space="preserve"> </w:t>
      </w:r>
      <w:r w:rsidR="00E52447">
        <w:rPr>
          <w:rFonts w:eastAsia="Times New Roman"/>
          <w:szCs w:val="20"/>
          <w:lang w:eastAsia="ru-RU"/>
        </w:rPr>
        <w:t>МУК «Радуга» получена</w:t>
      </w:r>
      <w:r w:rsidR="00E52447" w:rsidRPr="005E5A5E">
        <w:rPr>
          <w:rFonts w:eastAsia="Times New Roman"/>
          <w:szCs w:val="20"/>
          <w:lang w:eastAsia="ru-RU"/>
        </w:rPr>
        <w:t xml:space="preserve"> в полном объёме </w:t>
      </w:r>
      <w:r w:rsidR="005E5A5E" w:rsidRPr="005E5A5E">
        <w:rPr>
          <w:rFonts w:eastAsia="Times New Roman"/>
          <w:szCs w:val="20"/>
          <w:lang w:eastAsia="ru-RU"/>
        </w:rPr>
        <w:t>арендная плата</w:t>
      </w:r>
      <w:r w:rsidR="005E5A5E">
        <w:rPr>
          <w:rFonts w:eastAsia="Times New Roman"/>
          <w:szCs w:val="20"/>
          <w:lang w:eastAsia="ru-RU"/>
        </w:rPr>
        <w:t xml:space="preserve">, к дисциплинарной ответственности привлечено 7 должностных лиц, </w:t>
      </w:r>
      <w:r w:rsidR="006E1BE1">
        <w:rPr>
          <w:rFonts w:eastAsia="Times New Roman"/>
          <w:szCs w:val="20"/>
          <w:lang w:eastAsia="ru-RU"/>
        </w:rPr>
        <w:t xml:space="preserve">приняты </w:t>
      </w:r>
      <w:r w:rsidR="00425C8C">
        <w:rPr>
          <w:rFonts w:eastAsia="Times New Roman"/>
          <w:szCs w:val="20"/>
          <w:lang w:eastAsia="ru-RU"/>
        </w:rPr>
        <w:t xml:space="preserve">иные меры. </w:t>
      </w:r>
      <w:r w:rsidR="005E5A5E">
        <w:rPr>
          <w:rFonts w:eastAsia="Times New Roman"/>
          <w:szCs w:val="20"/>
          <w:lang w:eastAsia="ru-RU"/>
        </w:rPr>
        <w:t xml:space="preserve">Отдельные нарушения </w:t>
      </w:r>
      <w:r w:rsidR="00425C8C">
        <w:rPr>
          <w:rFonts w:eastAsia="Times New Roman"/>
          <w:szCs w:val="20"/>
          <w:lang w:eastAsia="ru-RU"/>
        </w:rPr>
        <w:t xml:space="preserve">не </w:t>
      </w:r>
      <w:proofErr w:type="gramStart"/>
      <w:r w:rsidR="00425C8C">
        <w:rPr>
          <w:rFonts w:eastAsia="Times New Roman"/>
          <w:szCs w:val="20"/>
          <w:lang w:eastAsia="ru-RU"/>
        </w:rPr>
        <w:t>устранен</w:t>
      </w:r>
      <w:r w:rsidR="005E5A5E">
        <w:rPr>
          <w:rFonts w:eastAsia="Times New Roman"/>
          <w:szCs w:val="20"/>
          <w:lang w:eastAsia="ru-RU"/>
        </w:rPr>
        <w:t>ы</w:t>
      </w:r>
      <w:r w:rsidR="00425C8C">
        <w:rPr>
          <w:rFonts w:eastAsia="Times New Roman"/>
          <w:szCs w:val="20"/>
          <w:lang w:eastAsia="ru-RU"/>
        </w:rPr>
        <w:t xml:space="preserve"> и оста</w:t>
      </w:r>
      <w:r w:rsidR="005E5A5E">
        <w:rPr>
          <w:rFonts w:eastAsia="Times New Roman"/>
          <w:szCs w:val="20"/>
          <w:lang w:eastAsia="ru-RU"/>
        </w:rPr>
        <w:t>ю</w:t>
      </w:r>
      <w:r w:rsidR="00425C8C">
        <w:rPr>
          <w:rFonts w:eastAsia="Times New Roman"/>
          <w:szCs w:val="20"/>
          <w:lang w:eastAsia="ru-RU"/>
        </w:rPr>
        <w:t>тся</w:t>
      </w:r>
      <w:proofErr w:type="gramEnd"/>
      <w:r w:rsidR="00425C8C">
        <w:rPr>
          <w:rFonts w:eastAsia="Times New Roman"/>
          <w:szCs w:val="20"/>
          <w:lang w:eastAsia="ru-RU"/>
        </w:rPr>
        <w:t xml:space="preserve"> на контроле Палаты.</w:t>
      </w:r>
    </w:p>
    <w:p w:rsidR="006A55B4" w:rsidRPr="006617D6" w:rsidRDefault="008E645C" w:rsidP="00EB12F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B103ED">
        <w:rPr>
          <w:b/>
        </w:rPr>
        <w:t>Муниципальное бюджетное общеобразовательное учреждение</w:t>
      </w:r>
      <w:r w:rsidRPr="00AA1ACD">
        <w:t xml:space="preserve"> </w:t>
      </w:r>
      <w:r w:rsidR="00B103ED">
        <w:rPr>
          <w:rFonts w:eastAsia="Times New Roman"/>
          <w:b/>
          <w:szCs w:val="24"/>
          <w:lang w:eastAsia="ru-RU"/>
        </w:rPr>
        <w:t xml:space="preserve">средняя школа №8 «Классическая» </w:t>
      </w:r>
    </w:p>
    <w:p w:rsidR="005300C9" w:rsidRPr="00E92A3D" w:rsidRDefault="00983738" w:rsidP="00EB12F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lastRenderedPageBreak/>
        <w:t>В проверяемом периоде учреждением были допущены следующие нарушения и недостатки:</w:t>
      </w:r>
    </w:p>
    <w:p w:rsidR="00D74095" w:rsidRDefault="00E40ABF" w:rsidP="00EB12F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о</w:t>
      </w:r>
      <w:r w:rsidR="00D74095" w:rsidRPr="00D74095">
        <w:rPr>
          <w:rFonts w:eastAsia="Times New Roman"/>
          <w:bCs/>
          <w:color w:val="000000"/>
          <w:lang w:eastAsia="ru-RU"/>
        </w:rPr>
        <w:t>тчеты о выполнении муниципального задания содержат документально неподтвержденные данные о</w:t>
      </w:r>
      <w:r w:rsidR="006617D6">
        <w:rPr>
          <w:rFonts w:eastAsia="Times New Roman"/>
          <w:bCs/>
          <w:color w:val="000000"/>
          <w:lang w:eastAsia="ru-RU"/>
        </w:rPr>
        <w:t>б</w:t>
      </w:r>
      <w:r w:rsidR="00D74095" w:rsidRPr="00D74095">
        <w:rPr>
          <w:rFonts w:eastAsia="Times New Roman"/>
          <w:bCs/>
          <w:color w:val="000000"/>
          <w:lang w:eastAsia="ru-RU"/>
        </w:rPr>
        <w:t xml:space="preserve"> </w:t>
      </w:r>
      <w:r w:rsidR="00D74095" w:rsidRPr="00D74095">
        <w:rPr>
          <w:rFonts w:eastAsia="Times New Roman"/>
          <w:bCs/>
          <w:lang w:eastAsia="ru-RU"/>
        </w:rPr>
        <w:t>удовлет</w:t>
      </w:r>
      <w:r w:rsidR="00D74095" w:rsidRPr="00D74095">
        <w:rPr>
          <w:rFonts w:eastAsia="Times New Roman"/>
          <w:lang w:eastAsia="ru-RU"/>
        </w:rPr>
        <w:t>воренности родителей муниципал</w:t>
      </w:r>
      <w:r w:rsidR="006617D6">
        <w:rPr>
          <w:rFonts w:eastAsia="Times New Roman"/>
          <w:lang w:eastAsia="ru-RU"/>
        </w:rPr>
        <w:t>ьной услугой</w:t>
      </w:r>
      <w:r>
        <w:rPr>
          <w:rFonts w:eastAsia="Times New Roman"/>
          <w:lang w:eastAsia="ru-RU"/>
        </w:rPr>
        <w:t>;</w:t>
      </w:r>
    </w:p>
    <w:p w:rsidR="006617D6" w:rsidRPr="006617D6" w:rsidRDefault="006617D6" w:rsidP="00EB12F4">
      <w:pPr>
        <w:tabs>
          <w:tab w:val="left" w:pos="108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</w:t>
      </w:r>
      <w:r w:rsidRPr="006617D6">
        <w:rPr>
          <w:rFonts w:eastAsia="Times New Roman"/>
          <w:lang w:eastAsia="ru-RU"/>
        </w:rPr>
        <w:t>е подтвержден</w:t>
      </w:r>
      <w:r>
        <w:rPr>
          <w:rFonts w:eastAsia="Times New Roman"/>
          <w:lang w:eastAsia="ru-RU"/>
        </w:rPr>
        <w:t>ы</w:t>
      </w:r>
      <w:r w:rsidRPr="006617D6">
        <w:rPr>
          <w:rFonts w:eastAsia="Times New Roman"/>
          <w:lang w:eastAsia="ru-RU"/>
        </w:rPr>
        <w:t xml:space="preserve"> целесообразность и обоснованность </w:t>
      </w:r>
      <w:r>
        <w:rPr>
          <w:rFonts w:eastAsia="Times New Roman"/>
          <w:lang w:eastAsia="ru-RU"/>
        </w:rPr>
        <w:t xml:space="preserve">планирования </w:t>
      </w:r>
      <w:r w:rsidRPr="006617D6">
        <w:rPr>
          <w:rFonts w:eastAsia="Times New Roman"/>
          <w:lang w:eastAsia="ru-RU"/>
        </w:rPr>
        <w:t xml:space="preserve">расходов </w:t>
      </w:r>
      <w:r>
        <w:rPr>
          <w:rFonts w:eastAsia="Times New Roman"/>
          <w:lang w:eastAsia="ru-RU"/>
        </w:rPr>
        <w:t>у</w:t>
      </w:r>
      <w:r w:rsidRPr="006617D6">
        <w:rPr>
          <w:rFonts w:eastAsia="Times New Roman"/>
          <w:lang w:eastAsia="ru-RU"/>
        </w:rPr>
        <w:t xml:space="preserve">чреждения </w:t>
      </w:r>
      <w:r>
        <w:rPr>
          <w:rFonts w:eastAsia="Times New Roman"/>
          <w:lang w:eastAsia="ru-RU"/>
        </w:rPr>
        <w:t xml:space="preserve">в сумме 1591,3 </w:t>
      </w:r>
      <w:proofErr w:type="spellStart"/>
      <w:r>
        <w:rPr>
          <w:rFonts w:eastAsia="Times New Roman"/>
          <w:lang w:eastAsia="ru-RU"/>
        </w:rPr>
        <w:t>тыс</w:t>
      </w:r>
      <w:proofErr w:type="gramStart"/>
      <w:r>
        <w:rPr>
          <w:rFonts w:eastAsia="Times New Roman"/>
          <w:lang w:eastAsia="ru-RU"/>
        </w:rPr>
        <w:t>.р</w:t>
      </w:r>
      <w:proofErr w:type="gramEnd"/>
      <w:r>
        <w:rPr>
          <w:rFonts w:eastAsia="Times New Roman"/>
          <w:lang w:eastAsia="ru-RU"/>
        </w:rPr>
        <w:t>ублей</w:t>
      </w:r>
      <w:proofErr w:type="spellEnd"/>
      <w:r w:rsidRPr="006617D6">
        <w:rPr>
          <w:rFonts w:eastAsia="Times New Roman"/>
          <w:lang w:eastAsia="ru-RU"/>
        </w:rPr>
        <w:t xml:space="preserve"> на закупки основных средств</w:t>
      </w:r>
      <w:r>
        <w:rPr>
          <w:rFonts w:eastAsia="Times New Roman"/>
          <w:lang w:eastAsia="ru-RU"/>
        </w:rPr>
        <w:t xml:space="preserve"> и услуг по </w:t>
      </w:r>
      <w:r w:rsidRPr="006617D6">
        <w:rPr>
          <w:rFonts w:eastAsia="Times New Roman"/>
          <w:lang w:eastAsia="ru-RU"/>
        </w:rPr>
        <w:t>проведени</w:t>
      </w:r>
      <w:r>
        <w:rPr>
          <w:rFonts w:eastAsia="Times New Roman"/>
          <w:lang w:eastAsia="ru-RU"/>
        </w:rPr>
        <w:t>ю</w:t>
      </w:r>
      <w:r w:rsidRPr="006617D6">
        <w:rPr>
          <w:rFonts w:eastAsia="Times New Roman"/>
          <w:lang w:eastAsia="ru-RU"/>
        </w:rPr>
        <w:t xml:space="preserve"> текущего ремонта оборудования</w:t>
      </w:r>
      <w:r w:rsidR="00D62C49">
        <w:rPr>
          <w:rFonts w:eastAsia="Times New Roman"/>
          <w:lang w:eastAsia="ru-RU"/>
        </w:rPr>
        <w:t>;</w:t>
      </w:r>
    </w:p>
    <w:p w:rsidR="00362659" w:rsidRDefault="006617D6" w:rsidP="00EB12F4">
      <w:pPr>
        <w:pStyle w:val="ConsPlusNormal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нарушения условий и порядка оплаты труда работников учреждения</w:t>
      </w:r>
      <w:r w:rsidR="00362659">
        <w:rPr>
          <w:sz w:val="28"/>
          <w:szCs w:val="28"/>
        </w:rPr>
        <w:t xml:space="preserve"> неправомерно израсходованы на заработную плату средства субсидий, выделенных на выполнение муниципального задания, на сумму 58,1 </w:t>
      </w:r>
      <w:proofErr w:type="spellStart"/>
      <w:r w:rsidR="00362659">
        <w:rPr>
          <w:sz w:val="28"/>
          <w:szCs w:val="28"/>
        </w:rPr>
        <w:t>тыс</w:t>
      </w:r>
      <w:proofErr w:type="gramStart"/>
      <w:r w:rsidR="00362659">
        <w:rPr>
          <w:sz w:val="28"/>
          <w:szCs w:val="28"/>
        </w:rPr>
        <w:t>.р</w:t>
      </w:r>
      <w:proofErr w:type="gramEnd"/>
      <w:r w:rsidR="00362659">
        <w:rPr>
          <w:sz w:val="28"/>
          <w:szCs w:val="28"/>
        </w:rPr>
        <w:t>ублей</w:t>
      </w:r>
      <w:proofErr w:type="spellEnd"/>
      <w:r w:rsidR="00362659">
        <w:rPr>
          <w:sz w:val="28"/>
          <w:szCs w:val="28"/>
        </w:rPr>
        <w:t xml:space="preserve">, допущена переплата в сумме 8,9 </w:t>
      </w:r>
      <w:proofErr w:type="spellStart"/>
      <w:r w:rsidR="00362659">
        <w:rPr>
          <w:sz w:val="28"/>
          <w:szCs w:val="28"/>
        </w:rPr>
        <w:t>тыс.рублей</w:t>
      </w:r>
      <w:proofErr w:type="spellEnd"/>
      <w:r w:rsidR="00362659">
        <w:rPr>
          <w:sz w:val="28"/>
          <w:szCs w:val="28"/>
        </w:rPr>
        <w:t>;</w:t>
      </w:r>
    </w:p>
    <w:p w:rsidR="00362659" w:rsidRDefault="00362659" w:rsidP="00EB12F4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362659">
        <w:rPr>
          <w:rFonts w:eastAsia="Times New Roman"/>
          <w:lang w:eastAsia="ru-RU"/>
        </w:rPr>
        <w:t>ызывает сомнение эффективное и результативное использование субсидий, выделенных на реализацию проекта</w:t>
      </w:r>
      <w:r w:rsidRPr="00362659">
        <w:rPr>
          <w:rFonts w:eastAsia="Times New Roman"/>
          <w:b/>
          <w:lang w:eastAsia="ru-RU"/>
        </w:rPr>
        <w:t xml:space="preserve"> </w:t>
      </w:r>
      <w:r w:rsidRPr="00362659">
        <w:rPr>
          <w:rFonts w:eastAsia="Times New Roman"/>
          <w:lang w:eastAsia="ru-RU"/>
        </w:rPr>
        <w:t xml:space="preserve">«Всеобуч по плаванию» в сумме </w:t>
      </w:r>
      <w:r>
        <w:rPr>
          <w:rFonts w:eastAsia="Times New Roman"/>
          <w:lang w:eastAsia="ru-RU"/>
        </w:rPr>
        <w:t xml:space="preserve">191,6 </w:t>
      </w:r>
      <w:proofErr w:type="spellStart"/>
      <w:r>
        <w:rPr>
          <w:rFonts w:eastAsia="Times New Roman"/>
          <w:lang w:eastAsia="ru-RU"/>
        </w:rPr>
        <w:t>тыс</w:t>
      </w:r>
      <w:proofErr w:type="gramStart"/>
      <w:r>
        <w:rPr>
          <w:rFonts w:eastAsia="Times New Roman"/>
          <w:lang w:eastAsia="ru-RU"/>
        </w:rPr>
        <w:t>.р</w:t>
      </w:r>
      <w:proofErr w:type="gramEnd"/>
      <w:r>
        <w:rPr>
          <w:rFonts w:eastAsia="Times New Roman"/>
          <w:lang w:eastAsia="ru-RU"/>
        </w:rPr>
        <w:t>ублей</w:t>
      </w:r>
      <w:proofErr w:type="spellEnd"/>
      <w:r>
        <w:rPr>
          <w:rFonts w:eastAsia="Times New Roman"/>
          <w:lang w:eastAsia="ru-RU"/>
        </w:rPr>
        <w:t xml:space="preserve">, </w:t>
      </w:r>
      <w:r w:rsidRPr="00362659">
        <w:rPr>
          <w:rFonts w:eastAsia="Times New Roman"/>
          <w:lang w:eastAsia="ru-RU"/>
        </w:rPr>
        <w:t xml:space="preserve">на оплату услуг по техническому обслуживанию </w:t>
      </w:r>
      <w:r w:rsidR="00091F94">
        <w:rPr>
          <w:rFonts w:eastAsia="Times New Roman"/>
          <w:lang w:eastAsia="ru-RU"/>
        </w:rPr>
        <w:t xml:space="preserve">и зарядке огнетушителей в сумме 5,9 </w:t>
      </w:r>
      <w:proofErr w:type="spellStart"/>
      <w:r w:rsidR="00091F94">
        <w:rPr>
          <w:rFonts w:eastAsia="Times New Roman"/>
          <w:lang w:eastAsia="ru-RU"/>
        </w:rPr>
        <w:t>тыс.рублей</w:t>
      </w:r>
      <w:proofErr w:type="spellEnd"/>
      <w:r w:rsidR="00091F94">
        <w:rPr>
          <w:rFonts w:eastAsia="Times New Roman"/>
          <w:lang w:eastAsia="ru-RU"/>
        </w:rPr>
        <w:t>;</w:t>
      </w:r>
    </w:p>
    <w:p w:rsidR="009A6D4A" w:rsidRDefault="009A6D4A" w:rsidP="00EB12F4">
      <w:pPr>
        <w:tabs>
          <w:tab w:val="left" w:pos="1080"/>
          <w:tab w:val="left" w:pos="2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Pr="00DD03CC">
        <w:rPr>
          <w:rFonts w:eastAsia="Times New Roman"/>
          <w:lang w:eastAsia="ru-RU"/>
        </w:rPr>
        <w:t xml:space="preserve"> нарушением Указаний о порядке примен</w:t>
      </w:r>
      <w:r>
        <w:rPr>
          <w:rFonts w:eastAsia="Times New Roman"/>
          <w:lang w:eastAsia="ru-RU"/>
        </w:rPr>
        <w:t>ения бюджетной классификации РФ</w:t>
      </w:r>
      <w:r w:rsidRPr="00DD03CC">
        <w:rPr>
          <w:rFonts w:eastAsia="Times New Roman"/>
          <w:lang w:eastAsia="ru-RU"/>
        </w:rPr>
        <w:t xml:space="preserve"> за счет средств</w:t>
      </w:r>
      <w:r>
        <w:rPr>
          <w:rFonts w:eastAsia="Times New Roman"/>
          <w:lang w:eastAsia="ru-RU"/>
        </w:rPr>
        <w:t xml:space="preserve"> местного бюджета запланированы, </w:t>
      </w:r>
      <w:r w:rsidRPr="00DD03CC">
        <w:rPr>
          <w:rFonts w:eastAsia="Times New Roman"/>
          <w:lang w:eastAsia="ru-RU"/>
        </w:rPr>
        <w:t xml:space="preserve">профинансированы и произведены расходы </w:t>
      </w:r>
      <w:r>
        <w:rPr>
          <w:rFonts w:eastAsia="Times New Roman"/>
          <w:lang w:eastAsia="ru-RU"/>
        </w:rPr>
        <w:t xml:space="preserve">в сумме 63,4 </w:t>
      </w:r>
      <w:proofErr w:type="spellStart"/>
      <w:r>
        <w:rPr>
          <w:rFonts w:eastAsia="Times New Roman"/>
          <w:lang w:eastAsia="ru-RU"/>
        </w:rPr>
        <w:t>тыс</w:t>
      </w:r>
      <w:proofErr w:type="gramStart"/>
      <w:r>
        <w:rPr>
          <w:rFonts w:eastAsia="Times New Roman"/>
          <w:lang w:eastAsia="ru-RU"/>
        </w:rPr>
        <w:t>.р</w:t>
      </w:r>
      <w:proofErr w:type="gramEnd"/>
      <w:r>
        <w:rPr>
          <w:rFonts w:eastAsia="Times New Roman"/>
          <w:lang w:eastAsia="ru-RU"/>
        </w:rPr>
        <w:t>ублей</w:t>
      </w:r>
      <w:proofErr w:type="spellEnd"/>
      <w:r>
        <w:rPr>
          <w:rFonts w:eastAsia="Times New Roman"/>
          <w:lang w:eastAsia="ru-RU"/>
        </w:rPr>
        <w:t xml:space="preserve"> </w:t>
      </w:r>
      <w:r w:rsidRPr="00362659">
        <w:rPr>
          <w:rFonts w:eastAsia="Times New Roman"/>
          <w:lang w:eastAsia="ru-RU"/>
        </w:rPr>
        <w:t xml:space="preserve">на оплату услуг по техническому обслуживанию основных средств, которые не числились в составе нефинансовых активов </w:t>
      </w:r>
      <w:r>
        <w:rPr>
          <w:rFonts w:eastAsia="Times New Roman"/>
          <w:lang w:eastAsia="ru-RU"/>
        </w:rPr>
        <w:t>у</w:t>
      </w:r>
      <w:r w:rsidRPr="00362659">
        <w:rPr>
          <w:rFonts w:eastAsia="Times New Roman"/>
          <w:lang w:eastAsia="ru-RU"/>
        </w:rPr>
        <w:t>чреждения</w:t>
      </w:r>
      <w:r>
        <w:rPr>
          <w:rFonts w:eastAsia="Times New Roman"/>
          <w:lang w:eastAsia="ru-RU"/>
        </w:rPr>
        <w:t>;</w:t>
      </w:r>
    </w:p>
    <w:p w:rsidR="009A6D4A" w:rsidRPr="009A6D4A" w:rsidRDefault="009A6D4A" w:rsidP="00EB12F4">
      <w:pPr>
        <w:tabs>
          <w:tab w:val="left" w:pos="720"/>
          <w:tab w:val="left" w:pos="1260"/>
        </w:tabs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9A6D4A">
        <w:rPr>
          <w:rFonts w:eastAsia="Times New Roman"/>
          <w:lang w:eastAsia="ru-RU"/>
        </w:rPr>
        <w:t xml:space="preserve">допущено искажение данных бухгалтерского учета и отчетности </w:t>
      </w:r>
      <w:r>
        <w:rPr>
          <w:rFonts w:eastAsia="Times New Roman"/>
          <w:lang w:eastAsia="ru-RU"/>
        </w:rPr>
        <w:t>в ча</w:t>
      </w:r>
      <w:r w:rsidRPr="009A6D4A">
        <w:rPr>
          <w:rFonts w:eastAsia="Times New Roman"/>
          <w:lang w:eastAsia="ru-RU"/>
        </w:rPr>
        <w:t xml:space="preserve">сти стоимости принятых к учету основных средств на сумму </w:t>
      </w:r>
      <w:r>
        <w:rPr>
          <w:rFonts w:eastAsia="Times New Roman"/>
          <w:lang w:eastAsia="ru-RU"/>
        </w:rPr>
        <w:t>1305,5</w:t>
      </w:r>
      <w:r w:rsidRPr="009A6D4A">
        <w:rPr>
          <w:rFonts w:eastAsia="Times New Roman"/>
          <w:lang w:eastAsia="ru-RU"/>
        </w:rPr>
        <w:t xml:space="preserve"> </w:t>
      </w:r>
      <w:proofErr w:type="spellStart"/>
      <w:r w:rsidRPr="009A6D4A">
        <w:rPr>
          <w:rFonts w:eastAsia="Times New Roman"/>
          <w:lang w:eastAsia="ru-RU"/>
        </w:rPr>
        <w:t>тыс</w:t>
      </w:r>
      <w:proofErr w:type="gramStart"/>
      <w:r w:rsidRPr="009A6D4A">
        <w:rPr>
          <w:rFonts w:eastAsia="Times New Roman"/>
          <w:lang w:eastAsia="ru-RU"/>
        </w:rPr>
        <w:t>.р</w:t>
      </w:r>
      <w:proofErr w:type="gramEnd"/>
      <w:r w:rsidRPr="009A6D4A">
        <w:rPr>
          <w:rFonts w:eastAsia="Times New Roman"/>
          <w:lang w:eastAsia="ru-RU"/>
        </w:rPr>
        <w:t>уб</w:t>
      </w:r>
      <w:r>
        <w:rPr>
          <w:rFonts w:eastAsia="Times New Roman"/>
          <w:lang w:eastAsia="ru-RU"/>
        </w:rPr>
        <w:t>лей</w:t>
      </w:r>
      <w:proofErr w:type="spellEnd"/>
      <w:r>
        <w:rPr>
          <w:rFonts w:eastAsia="Times New Roman"/>
          <w:lang w:eastAsia="ru-RU"/>
        </w:rPr>
        <w:t>.</w:t>
      </w:r>
    </w:p>
    <w:p w:rsidR="009A6D4A" w:rsidRDefault="009A6D4A" w:rsidP="00EB12F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Кроме того, в ходе контрольного мероприятия были выявлены нарушения штатной дисциплины, </w:t>
      </w:r>
      <w:r w:rsidR="00C718F2">
        <w:rPr>
          <w:rFonts w:eastAsia="Times New Roman"/>
          <w:bCs/>
          <w:lang w:eastAsia="ru-RU"/>
        </w:rPr>
        <w:t>трудового и нал</w:t>
      </w:r>
      <w:r>
        <w:rPr>
          <w:rFonts w:eastAsia="Times New Roman"/>
          <w:lang w:eastAsia="ru-RU"/>
        </w:rPr>
        <w:t>огового законодательства, о</w:t>
      </w:r>
      <w:r w:rsidRPr="00D74095">
        <w:rPr>
          <w:rFonts w:eastAsia="Times New Roman"/>
          <w:lang w:eastAsia="ru-RU"/>
        </w:rPr>
        <w:t xml:space="preserve">тдельных норм </w:t>
      </w:r>
      <w:r>
        <w:rPr>
          <w:rFonts w:eastAsia="Times New Roman"/>
          <w:lang w:eastAsia="ru-RU"/>
        </w:rPr>
        <w:t>ф</w:t>
      </w:r>
      <w:r w:rsidRPr="00D74095">
        <w:rPr>
          <w:rFonts w:eastAsia="Times New Roman"/>
          <w:lang w:eastAsia="ru-RU"/>
        </w:rPr>
        <w:t>едеральн</w:t>
      </w:r>
      <w:r>
        <w:rPr>
          <w:rFonts w:eastAsia="Times New Roman"/>
          <w:lang w:eastAsia="ru-RU"/>
        </w:rPr>
        <w:t xml:space="preserve">ых </w:t>
      </w:r>
      <w:r w:rsidRPr="00D74095">
        <w:rPr>
          <w:rFonts w:eastAsia="Times New Roman"/>
          <w:lang w:eastAsia="ru-RU"/>
        </w:rPr>
        <w:t>закон</w:t>
      </w:r>
      <w:r>
        <w:rPr>
          <w:rFonts w:eastAsia="Times New Roman"/>
          <w:lang w:eastAsia="ru-RU"/>
        </w:rPr>
        <w:t>ов</w:t>
      </w:r>
      <w:r w:rsidRPr="00D7409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от 06.12.2011 №402-ФЗ «О бухгалтерском учёте», </w:t>
      </w:r>
      <w:r w:rsidRPr="00D74095">
        <w:rPr>
          <w:rFonts w:eastAsia="Times New Roman"/>
          <w:lang w:eastAsia="ru-RU"/>
        </w:rPr>
        <w:t>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="Times New Roman"/>
          <w:lang w:eastAsia="ru-RU"/>
        </w:rPr>
        <w:t>, иные нарушения и недостатки.</w:t>
      </w:r>
    </w:p>
    <w:p w:rsidR="00E70DDC" w:rsidRPr="00A83731" w:rsidRDefault="00E70DDC" w:rsidP="00EB12F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lang w:eastAsia="ru-RU"/>
        </w:rPr>
        <w:t xml:space="preserve">По итогам </w:t>
      </w:r>
      <w:r w:rsidR="00425C8C">
        <w:rPr>
          <w:rFonts w:eastAsia="Times New Roman"/>
          <w:lang w:eastAsia="ru-RU"/>
        </w:rPr>
        <w:t>проверки</w:t>
      </w:r>
      <w:r>
        <w:rPr>
          <w:rFonts w:eastAsia="Times New Roman"/>
          <w:lang w:eastAsia="ru-RU"/>
        </w:rPr>
        <w:t xml:space="preserve"> п</w:t>
      </w:r>
      <w:r w:rsidRPr="00A83731">
        <w:rPr>
          <w:rFonts w:eastAsia="Times New Roman"/>
          <w:lang w:eastAsia="ru-RU"/>
        </w:rPr>
        <w:t xml:space="preserve">редставления направлены </w:t>
      </w:r>
      <w:r>
        <w:rPr>
          <w:rFonts w:eastAsia="Times New Roman"/>
          <w:lang w:eastAsia="ru-RU"/>
        </w:rPr>
        <w:t xml:space="preserve">директору </w:t>
      </w:r>
      <w:r w:rsidR="00C718F2">
        <w:rPr>
          <w:rFonts w:eastAsia="Times New Roman"/>
          <w:lang w:eastAsia="ru-RU"/>
        </w:rPr>
        <w:t>учреждения</w:t>
      </w:r>
      <w:r>
        <w:t xml:space="preserve"> и</w:t>
      </w:r>
      <w:r w:rsidRPr="00A83731">
        <w:rPr>
          <w:rFonts w:eastAsia="Times New Roman"/>
          <w:lang w:eastAsia="ru-RU"/>
        </w:rPr>
        <w:t xml:space="preserve"> начальнику Управления </w:t>
      </w:r>
      <w:r>
        <w:rPr>
          <w:rFonts w:eastAsia="Times New Roman"/>
          <w:lang w:eastAsia="ru-RU"/>
        </w:rPr>
        <w:t>образования</w:t>
      </w:r>
      <w:r w:rsidRPr="00A83731">
        <w:rPr>
          <w:rFonts w:eastAsia="Times New Roman"/>
          <w:lang w:eastAsia="ru-RU"/>
        </w:rPr>
        <w:t xml:space="preserve"> г.Волгодонска, копия акта – </w:t>
      </w:r>
      <w:r w:rsidRPr="00A83731">
        <w:rPr>
          <w:rFonts w:eastAsia="Times New Roman"/>
          <w:szCs w:val="20"/>
          <w:lang w:eastAsia="ru-RU"/>
        </w:rPr>
        <w:t>главе Администрации города Волгодонска.</w:t>
      </w:r>
      <w:r w:rsidR="00E75CAB">
        <w:rPr>
          <w:rFonts w:eastAsia="Times New Roman"/>
          <w:szCs w:val="20"/>
          <w:lang w:eastAsia="ru-RU"/>
        </w:rPr>
        <w:t xml:space="preserve"> Реализация представлений находится на контроле Палаты.</w:t>
      </w:r>
    </w:p>
    <w:p w:rsidR="00A83731" w:rsidRPr="00067FF2" w:rsidRDefault="00067FF2" w:rsidP="00EB12F4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  <w:r w:rsidRPr="00067FF2">
        <w:rPr>
          <w:rFonts w:eastAsia="Times New Roman"/>
          <w:b/>
          <w:lang w:eastAsia="ru-RU"/>
        </w:rPr>
        <w:t>Муниципальное учреждение «Центр социального обслуживания граждан пожилого возраста и инвалидов №2»</w:t>
      </w:r>
    </w:p>
    <w:p w:rsidR="00067FF2" w:rsidRDefault="00067FF2" w:rsidP="00EB12F4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По итогам контрольного мероприятия в учреждении установлено следующее:</w:t>
      </w:r>
    </w:p>
    <w:p w:rsidR="00067FF2" w:rsidRDefault="00067FF2" w:rsidP="00EB12F4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proofErr w:type="gramStart"/>
      <w:r w:rsidRPr="00067FF2">
        <w:rPr>
          <w:rFonts w:eastAsia="Times New Roman"/>
          <w:szCs w:val="20"/>
          <w:lang w:eastAsia="ru-RU"/>
        </w:rPr>
        <w:t xml:space="preserve">в </w:t>
      </w:r>
      <w:r w:rsidR="00C55086" w:rsidRPr="00C55086">
        <w:rPr>
          <w:rFonts w:eastAsia="Times New Roman"/>
          <w:szCs w:val="20"/>
          <w:lang w:eastAsia="ru-RU"/>
        </w:rPr>
        <w:t xml:space="preserve">подразделе «Показатели, характеризующие качество муниципальной услуги» </w:t>
      </w:r>
      <w:r w:rsidRPr="00067FF2">
        <w:rPr>
          <w:rFonts w:eastAsia="Times New Roman"/>
          <w:szCs w:val="20"/>
          <w:lang w:eastAsia="ru-RU"/>
        </w:rPr>
        <w:t>муниципально</w:t>
      </w:r>
      <w:r w:rsidR="00C55086" w:rsidRPr="00C55086">
        <w:rPr>
          <w:rFonts w:eastAsia="Times New Roman"/>
          <w:szCs w:val="20"/>
          <w:lang w:eastAsia="ru-RU"/>
        </w:rPr>
        <w:t>го</w:t>
      </w:r>
      <w:r w:rsidRPr="00067FF2">
        <w:rPr>
          <w:rFonts w:eastAsia="Times New Roman"/>
          <w:szCs w:val="20"/>
          <w:lang w:eastAsia="ru-RU"/>
        </w:rPr>
        <w:t xml:space="preserve"> задани</w:t>
      </w:r>
      <w:r w:rsidR="00C55086" w:rsidRPr="00C55086">
        <w:rPr>
          <w:rFonts w:eastAsia="Times New Roman"/>
          <w:szCs w:val="20"/>
          <w:lang w:eastAsia="ru-RU"/>
        </w:rPr>
        <w:t>я</w:t>
      </w:r>
      <w:r w:rsidRPr="00067FF2">
        <w:rPr>
          <w:rFonts w:eastAsia="Times New Roman"/>
          <w:szCs w:val="20"/>
          <w:lang w:eastAsia="ru-RU"/>
        </w:rPr>
        <w:t xml:space="preserve"> на 2015г. </w:t>
      </w:r>
      <w:r w:rsidR="00C55086" w:rsidRPr="00C55086">
        <w:rPr>
          <w:rFonts w:eastAsia="Times New Roman"/>
          <w:szCs w:val="20"/>
          <w:lang w:eastAsia="ru-RU"/>
        </w:rPr>
        <w:t>по двум услугам применены</w:t>
      </w:r>
      <w:r w:rsidRPr="00067FF2">
        <w:rPr>
          <w:rFonts w:eastAsia="Times New Roman"/>
          <w:szCs w:val="20"/>
          <w:lang w:eastAsia="ru-RU"/>
        </w:rPr>
        <w:t xml:space="preserve"> </w:t>
      </w:r>
      <w:r w:rsidR="00C55086" w:rsidRPr="00067FF2">
        <w:rPr>
          <w:rFonts w:eastAsia="Times New Roman"/>
          <w:szCs w:val="20"/>
          <w:lang w:eastAsia="ru-RU"/>
        </w:rPr>
        <w:t>некорректны</w:t>
      </w:r>
      <w:r w:rsidR="00C55086" w:rsidRPr="00C55086">
        <w:rPr>
          <w:rFonts w:eastAsia="Times New Roman"/>
          <w:szCs w:val="20"/>
          <w:lang w:eastAsia="ru-RU"/>
        </w:rPr>
        <w:t xml:space="preserve">е </w:t>
      </w:r>
      <w:r w:rsidRPr="00067FF2">
        <w:rPr>
          <w:rFonts w:eastAsia="Times New Roman"/>
          <w:szCs w:val="20"/>
          <w:lang w:eastAsia="ru-RU"/>
        </w:rPr>
        <w:t>показатели, которые не характеризуют качество оказания услуг</w:t>
      </w:r>
      <w:r w:rsidR="00C55086" w:rsidRPr="00C55086">
        <w:rPr>
          <w:rFonts w:eastAsia="Times New Roman"/>
          <w:szCs w:val="20"/>
          <w:lang w:eastAsia="ru-RU"/>
        </w:rPr>
        <w:t xml:space="preserve"> (например, «Численность граждан, получивших услугу»)</w:t>
      </w:r>
      <w:r>
        <w:rPr>
          <w:rFonts w:eastAsia="Times New Roman"/>
          <w:szCs w:val="20"/>
          <w:lang w:eastAsia="ru-RU"/>
        </w:rPr>
        <w:t xml:space="preserve">, </w:t>
      </w:r>
      <w:r w:rsidRPr="00067FF2">
        <w:rPr>
          <w:rFonts w:eastAsia="Times New Roman"/>
          <w:lang w:eastAsia="ru-RU"/>
        </w:rPr>
        <w:t xml:space="preserve">отчетные данные об объеме </w:t>
      </w:r>
      <w:r>
        <w:rPr>
          <w:rFonts w:eastAsia="Times New Roman"/>
          <w:lang w:eastAsia="ru-RU"/>
        </w:rPr>
        <w:t xml:space="preserve">оказания услуг </w:t>
      </w:r>
      <w:r w:rsidRPr="00067FF2">
        <w:rPr>
          <w:rFonts w:eastAsia="Times New Roman"/>
          <w:lang w:eastAsia="ru-RU"/>
        </w:rPr>
        <w:t>за 2015г. носят «нормативный» характер и являются недостоверными</w:t>
      </w:r>
      <w:r>
        <w:rPr>
          <w:rFonts w:eastAsia="Times New Roman"/>
          <w:lang w:eastAsia="ru-RU"/>
        </w:rPr>
        <w:t xml:space="preserve">, </w:t>
      </w:r>
      <w:r w:rsidRPr="00067FF2">
        <w:rPr>
          <w:rFonts w:eastAsia="Times New Roman"/>
          <w:bCs/>
          <w:lang w:eastAsia="ru-RU"/>
        </w:rPr>
        <w:t>об удовлетворенности получателей социальных услуг в оказанных услугах</w:t>
      </w:r>
      <w:r>
        <w:rPr>
          <w:rFonts w:eastAsia="Times New Roman"/>
          <w:bCs/>
          <w:lang w:eastAsia="ru-RU"/>
        </w:rPr>
        <w:t xml:space="preserve"> – не подтверждены</w:t>
      </w:r>
      <w:r w:rsidR="00E52447">
        <w:rPr>
          <w:rFonts w:eastAsia="Times New Roman"/>
          <w:bCs/>
          <w:lang w:eastAsia="ru-RU"/>
        </w:rPr>
        <w:t xml:space="preserve"> документально</w:t>
      </w:r>
      <w:r>
        <w:rPr>
          <w:rFonts w:eastAsia="Times New Roman"/>
          <w:bCs/>
          <w:lang w:eastAsia="ru-RU"/>
        </w:rPr>
        <w:t>;</w:t>
      </w:r>
      <w:proofErr w:type="gramEnd"/>
    </w:p>
    <w:p w:rsidR="00067FF2" w:rsidRDefault="00067FF2" w:rsidP="00EB12F4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067FF2">
        <w:rPr>
          <w:rFonts w:eastAsia="Times New Roman"/>
          <w:szCs w:val="20"/>
          <w:lang w:eastAsia="ru-RU"/>
        </w:rPr>
        <w:lastRenderedPageBreak/>
        <w:t>средства субсидии на выполнение муниципального задания в сумме 32,6</w:t>
      </w:r>
      <w:r w:rsidRPr="00067FF2">
        <w:rPr>
          <w:rFonts w:eastAsia="Times New Roman"/>
          <w:lang w:eastAsia="ru-RU"/>
        </w:rPr>
        <w:t> </w:t>
      </w:r>
      <w:proofErr w:type="spellStart"/>
      <w:r>
        <w:rPr>
          <w:rFonts w:eastAsia="Times New Roman"/>
          <w:szCs w:val="20"/>
          <w:lang w:eastAsia="ru-RU"/>
        </w:rPr>
        <w:t>тыс</w:t>
      </w:r>
      <w:proofErr w:type="gramStart"/>
      <w:r>
        <w:rPr>
          <w:rFonts w:eastAsia="Times New Roman"/>
          <w:szCs w:val="20"/>
          <w:lang w:eastAsia="ru-RU"/>
        </w:rPr>
        <w:t>.р</w:t>
      </w:r>
      <w:proofErr w:type="gramEnd"/>
      <w:r>
        <w:rPr>
          <w:rFonts w:eastAsia="Times New Roman"/>
          <w:szCs w:val="20"/>
          <w:lang w:eastAsia="ru-RU"/>
        </w:rPr>
        <w:t>ублей</w:t>
      </w:r>
      <w:proofErr w:type="spellEnd"/>
      <w:r w:rsidRPr="00067FF2">
        <w:rPr>
          <w:rFonts w:eastAsia="Times New Roman"/>
          <w:szCs w:val="20"/>
          <w:lang w:eastAsia="ru-RU"/>
        </w:rPr>
        <w:t xml:space="preserve"> использованы</w:t>
      </w:r>
      <w:r>
        <w:rPr>
          <w:rFonts w:eastAsia="Times New Roman"/>
          <w:szCs w:val="20"/>
          <w:lang w:eastAsia="ru-RU"/>
        </w:rPr>
        <w:t xml:space="preserve"> с затратами сверх необходимого;</w:t>
      </w:r>
    </w:p>
    <w:p w:rsidR="00067FF2" w:rsidRDefault="00067FF2" w:rsidP="00EB12F4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067FF2">
        <w:rPr>
          <w:rFonts w:eastAsia="Times New Roman"/>
          <w:lang w:eastAsia="ru-RU"/>
        </w:rPr>
        <w:t xml:space="preserve">расходы за счет средств местного бюджета </w:t>
      </w:r>
      <w:r w:rsidR="00C55086">
        <w:rPr>
          <w:rFonts w:eastAsia="Times New Roman"/>
          <w:lang w:eastAsia="ru-RU"/>
        </w:rPr>
        <w:t>на сумму</w:t>
      </w:r>
      <w:r w:rsidRPr="00067FF2">
        <w:rPr>
          <w:rFonts w:eastAsia="Times New Roman"/>
          <w:lang w:eastAsia="ru-RU"/>
        </w:rPr>
        <w:t xml:space="preserve"> 50,0</w:t>
      </w:r>
      <w:r>
        <w:rPr>
          <w:rFonts w:eastAsia="Times New Roman"/>
          <w:lang w:eastAsia="ru-RU"/>
        </w:rPr>
        <w:t> </w:t>
      </w:r>
      <w:proofErr w:type="spellStart"/>
      <w:r>
        <w:rPr>
          <w:rFonts w:eastAsia="Times New Roman"/>
          <w:lang w:eastAsia="ru-RU"/>
        </w:rPr>
        <w:t>тыс</w:t>
      </w:r>
      <w:proofErr w:type="gramStart"/>
      <w:r>
        <w:rPr>
          <w:rFonts w:eastAsia="Times New Roman"/>
          <w:lang w:eastAsia="ru-RU"/>
        </w:rPr>
        <w:t>.р</w:t>
      </w:r>
      <w:proofErr w:type="gramEnd"/>
      <w:r>
        <w:rPr>
          <w:rFonts w:eastAsia="Times New Roman"/>
          <w:lang w:eastAsia="ru-RU"/>
        </w:rPr>
        <w:t>ублей</w:t>
      </w:r>
      <w:proofErr w:type="spellEnd"/>
      <w:r w:rsidRPr="00067FF2">
        <w:rPr>
          <w:rFonts w:eastAsia="Times New Roman"/>
          <w:lang w:eastAsia="ru-RU"/>
        </w:rPr>
        <w:t xml:space="preserve"> произведены с нарушением Указаний о порядке примен</w:t>
      </w:r>
      <w:r>
        <w:rPr>
          <w:rFonts w:eastAsia="Times New Roman"/>
          <w:lang w:eastAsia="ru-RU"/>
        </w:rPr>
        <w:t>ения бюджетной классификации РФ;</w:t>
      </w:r>
    </w:p>
    <w:p w:rsidR="00067FF2" w:rsidRDefault="00067FF2" w:rsidP="00EB12F4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lang w:eastAsia="ru-RU"/>
        </w:rPr>
        <w:t>д</w:t>
      </w:r>
      <w:r w:rsidRPr="00067FF2">
        <w:rPr>
          <w:rFonts w:eastAsia="Times New Roman"/>
          <w:lang w:eastAsia="ru-RU"/>
        </w:rPr>
        <w:t>остоверность объ</w:t>
      </w:r>
      <w:r>
        <w:rPr>
          <w:rFonts w:eastAsia="Times New Roman"/>
          <w:lang w:eastAsia="ru-RU"/>
        </w:rPr>
        <w:t>ё</w:t>
      </w:r>
      <w:r w:rsidRPr="00067FF2">
        <w:rPr>
          <w:rFonts w:eastAsia="Times New Roman"/>
          <w:lang w:eastAsia="ru-RU"/>
        </w:rPr>
        <w:t>мов списания автомобильного б</w:t>
      </w:r>
      <w:r>
        <w:rPr>
          <w:rFonts w:eastAsia="Times New Roman"/>
          <w:lang w:eastAsia="ru-RU"/>
        </w:rPr>
        <w:t>ензина в</w:t>
      </w:r>
      <w:r w:rsidRPr="00067FF2">
        <w:rPr>
          <w:rFonts w:eastAsia="Times New Roman"/>
          <w:lang w:eastAsia="ru-RU"/>
        </w:rPr>
        <w:t>ызывает сомнение в связи с неисправностью спидометра одного автомобиля и расхождением показаний спидометра в автомобиле и в путевом листе другого</w:t>
      </w:r>
      <w:r>
        <w:rPr>
          <w:rFonts w:eastAsia="Times New Roman"/>
          <w:lang w:eastAsia="ru-RU"/>
        </w:rPr>
        <w:t>;</w:t>
      </w:r>
    </w:p>
    <w:p w:rsidR="00067FF2" w:rsidRPr="00067FF2" w:rsidRDefault="00C55086" w:rsidP="00EB12F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</w:t>
      </w:r>
      <w:r w:rsidR="00067FF2" w:rsidRPr="00067FF2">
        <w:rPr>
          <w:rFonts w:eastAsia="Times New Roman"/>
          <w:lang w:eastAsia="ru-RU"/>
        </w:rPr>
        <w:t xml:space="preserve">опущено нарушение норм Трудового кодекса РФ в части отсутствия </w:t>
      </w:r>
      <w:r w:rsidRPr="00067FF2">
        <w:rPr>
          <w:rFonts w:eastAsia="Times New Roman"/>
          <w:lang w:eastAsia="ru-RU"/>
        </w:rPr>
        <w:t>в трудовых договорах сотрудников</w:t>
      </w:r>
      <w:r w:rsidRPr="00067FF2">
        <w:rPr>
          <w:rFonts w:eastAsia="Times New Roman"/>
          <w:kern w:val="2"/>
          <w:lang w:eastAsia="ru-RU"/>
        </w:rPr>
        <w:t xml:space="preserve"> </w:t>
      </w:r>
      <w:r w:rsidR="00067FF2" w:rsidRPr="00067FF2">
        <w:rPr>
          <w:rFonts w:eastAsia="Times New Roman"/>
          <w:kern w:val="2"/>
          <w:lang w:eastAsia="ru-RU"/>
        </w:rPr>
        <w:t xml:space="preserve">обязательных для включения условий </w:t>
      </w:r>
      <w:r w:rsidR="00067FF2" w:rsidRPr="00067FF2">
        <w:rPr>
          <w:rFonts w:eastAsia="Times New Roman"/>
          <w:lang w:eastAsia="ru-RU"/>
        </w:rPr>
        <w:t>оплаты труда</w:t>
      </w:r>
      <w:r w:rsidR="00067FF2" w:rsidRPr="00067FF2">
        <w:rPr>
          <w:rFonts w:eastAsia="Times New Roman"/>
          <w:kern w:val="2"/>
          <w:lang w:eastAsia="ru-RU"/>
        </w:rPr>
        <w:t xml:space="preserve"> </w:t>
      </w:r>
      <w:r w:rsidR="00067FF2" w:rsidRPr="00067FF2">
        <w:rPr>
          <w:rFonts w:eastAsia="Times New Roman"/>
          <w:lang w:eastAsia="ru-RU"/>
        </w:rPr>
        <w:t>(</w:t>
      </w:r>
      <w:r>
        <w:rPr>
          <w:rFonts w:eastAsia="Times New Roman"/>
          <w:lang w:eastAsia="ru-RU"/>
        </w:rPr>
        <w:t xml:space="preserve">о </w:t>
      </w:r>
      <w:r w:rsidR="00067FF2" w:rsidRPr="00067FF2">
        <w:rPr>
          <w:rFonts w:eastAsia="Times New Roman"/>
          <w:lang w:eastAsia="ru-RU"/>
        </w:rPr>
        <w:t>доплат</w:t>
      </w:r>
      <w:r>
        <w:rPr>
          <w:rFonts w:eastAsia="Times New Roman"/>
          <w:lang w:eastAsia="ru-RU"/>
        </w:rPr>
        <w:t>ах стимулирующего характера</w:t>
      </w:r>
      <w:r w:rsidR="00067FF2" w:rsidRPr="00067FF2">
        <w:rPr>
          <w:rFonts w:eastAsia="Times New Roman"/>
          <w:lang w:eastAsia="ru-RU"/>
        </w:rPr>
        <w:t>).</w:t>
      </w:r>
    </w:p>
    <w:p w:rsidR="00C55086" w:rsidRDefault="00C55086" w:rsidP="00EB12F4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A83731">
        <w:rPr>
          <w:rFonts w:eastAsia="Times New Roman"/>
          <w:lang w:eastAsia="ru-RU"/>
        </w:rPr>
        <w:t>Представления Палаты направлены</w:t>
      </w:r>
      <w:r w:rsidRPr="00343B7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руководителю </w:t>
      </w:r>
      <w:r>
        <w:t>учреждения и</w:t>
      </w:r>
      <w:r w:rsidRPr="00A8373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директору Департамента труда и социального развития Администрации города </w:t>
      </w:r>
      <w:r w:rsidRPr="00A83731">
        <w:rPr>
          <w:rFonts w:eastAsia="Times New Roman"/>
          <w:lang w:eastAsia="ru-RU"/>
        </w:rPr>
        <w:t>Волгодонска, копи</w:t>
      </w:r>
      <w:r w:rsidR="00D62C49">
        <w:rPr>
          <w:rFonts w:eastAsia="Times New Roman"/>
          <w:lang w:eastAsia="ru-RU"/>
        </w:rPr>
        <w:t>я</w:t>
      </w:r>
      <w:r w:rsidRPr="00A83731">
        <w:rPr>
          <w:rFonts w:eastAsia="Times New Roman"/>
          <w:lang w:eastAsia="ru-RU"/>
        </w:rPr>
        <w:t xml:space="preserve"> акт</w:t>
      </w:r>
      <w:r>
        <w:rPr>
          <w:rFonts w:eastAsia="Times New Roman"/>
          <w:lang w:eastAsia="ru-RU"/>
        </w:rPr>
        <w:t>а</w:t>
      </w:r>
      <w:r w:rsidRPr="00A83731">
        <w:rPr>
          <w:rFonts w:eastAsia="Times New Roman"/>
          <w:lang w:eastAsia="ru-RU"/>
        </w:rPr>
        <w:t xml:space="preserve"> – </w:t>
      </w:r>
      <w:r w:rsidRPr="00A83731">
        <w:rPr>
          <w:rFonts w:eastAsia="Times New Roman"/>
          <w:szCs w:val="20"/>
          <w:lang w:eastAsia="ru-RU"/>
        </w:rPr>
        <w:t>главе А</w:t>
      </w:r>
      <w:r>
        <w:rPr>
          <w:rFonts w:eastAsia="Times New Roman"/>
          <w:szCs w:val="20"/>
          <w:lang w:eastAsia="ru-RU"/>
        </w:rPr>
        <w:t xml:space="preserve">дминистрации города Волгодонска. </w:t>
      </w:r>
    </w:p>
    <w:p w:rsidR="00A83731" w:rsidRPr="00067FF2" w:rsidRDefault="00810CCC" w:rsidP="00EB12F4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Учреждение продолжает работу по полному исполнению представления и принятию мер. Проверка остается на контроле Палаты.</w:t>
      </w:r>
    </w:p>
    <w:p w:rsidR="00A57434" w:rsidRPr="00984164" w:rsidRDefault="00F55A00" w:rsidP="00EB12F4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F55A00">
        <w:rPr>
          <w:b/>
        </w:rPr>
        <w:t>2.</w:t>
      </w:r>
      <w:r w:rsidRPr="00F55A00">
        <w:rPr>
          <w:b/>
        </w:rPr>
        <w:tab/>
        <w:t>Проверка</w:t>
      </w:r>
      <w:r w:rsidRPr="00F55A00">
        <w:rPr>
          <w:b/>
          <w:color w:val="0000FF"/>
        </w:rPr>
        <w:t xml:space="preserve"> </w:t>
      </w:r>
      <w:r w:rsidRPr="00F55A00">
        <w:rPr>
          <w:b/>
        </w:rPr>
        <w:t>целевого и эффективного использования бюджетных с</w:t>
      </w:r>
      <w:r w:rsidR="00866AC4">
        <w:rPr>
          <w:b/>
        </w:rPr>
        <w:t>редств, направленных в 2015г.</w:t>
      </w:r>
      <w:r w:rsidRPr="00F55A00">
        <w:rPr>
          <w:b/>
        </w:rPr>
        <w:t xml:space="preserve"> на реализацию программного мероприятия «Обеспечение жильем молодых семей в городе Волгодонске» муниципальной программы города Волгодонска «Обеспечение жильем отдельных категорий граждан в городе Волгодонске»</w:t>
      </w:r>
      <w:r w:rsidR="00984164">
        <w:rPr>
          <w:b/>
        </w:rPr>
        <w:t xml:space="preserve"> </w:t>
      </w:r>
      <w:r w:rsidR="00984164" w:rsidRPr="00984164">
        <w:t>в Администрации города Волгодонска</w:t>
      </w:r>
      <w:r w:rsidR="00984164">
        <w:t>.</w:t>
      </w:r>
    </w:p>
    <w:p w:rsidR="00F55A00" w:rsidRPr="00F55A00" w:rsidRDefault="00F55A00" w:rsidP="00EB12F4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F55A00">
        <w:rPr>
          <w:rFonts w:eastAsia="Times New Roman"/>
          <w:lang w:eastAsia="ru-RU"/>
        </w:rPr>
        <w:t xml:space="preserve">Источниками финансирования </w:t>
      </w:r>
      <w:r>
        <w:rPr>
          <w:rFonts w:eastAsia="Times New Roman"/>
          <w:lang w:eastAsia="ru-RU"/>
        </w:rPr>
        <w:t>м</w:t>
      </w:r>
      <w:r w:rsidRPr="00F55A00">
        <w:rPr>
          <w:rFonts w:eastAsia="Times New Roman"/>
          <w:lang w:eastAsia="ru-RU"/>
        </w:rPr>
        <w:t xml:space="preserve">ероприятия в 2015г. являлись средства федерального, областного и местного бюджетов, а также внебюджетные средства (средства кредитных организаций, предоставивших молодым семьям кредиты на приобретение жилого помещения, собственные средства молодых семей, средства материнского капитала). </w:t>
      </w:r>
    </w:p>
    <w:p w:rsidR="00984164" w:rsidRDefault="00F55A00" w:rsidP="00EB12F4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F55A00">
        <w:rPr>
          <w:rFonts w:eastAsia="Times New Roman"/>
          <w:lang w:eastAsia="ru-RU"/>
        </w:rPr>
        <w:t>Бюджетные с</w:t>
      </w:r>
      <w:r w:rsidR="00984164">
        <w:rPr>
          <w:rFonts w:eastAsia="Times New Roman"/>
          <w:lang w:eastAsia="ru-RU"/>
        </w:rPr>
        <w:t xml:space="preserve">редства в сумме 29084,6 </w:t>
      </w:r>
      <w:proofErr w:type="spellStart"/>
      <w:r w:rsidR="00984164">
        <w:rPr>
          <w:rFonts w:eastAsia="Times New Roman"/>
          <w:lang w:eastAsia="ru-RU"/>
        </w:rPr>
        <w:t>тыс</w:t>
      </w:r>
      <w:proofErr w:type="gramStart"/>
      <w:r w:rsidR="00984164">
        <w:rPr>
          <w:rFonts w:eastAsia="Times New Roman"/>
          <w:lang w:eastAsia="ru-RU"/>
        </w:rPr>
        <w:t>.р</w:t>
      </w:r>
      <w:proofErr w:type="gramEnd"/>
      <w:r w:rsidR="00984164">
        <w:rPr>
          <w:rFonts w:eastAsia="Times New Roman"/>
          <w:lang w:eastAsia="ru-RU"/>
        </w:rPr>
        <w:t>ублей</w:t>
      </w:r>
      <w:proofErr w:type="spellEnd"/>
      <w:r w:rsidRPr="00F55A00">
        <w:rPr>
          <w:rFonts w:eastAsia="Times New Roman"/>
          <w:lang w:eastAsia="ru-RU"/>
        </w:rPr>
        <w:t xml:space="preserve"> были направлены н</w:t>
      </w:r>
      <w:r w:rsidR="00984164">
        <w:rPr>
          <w:rFonts w:eastAsia="Times New Roman"/>
          <w:lang w:eastAsia="ru-RU"/>
        </w:rPr>
        <w:t>а предоставление молодым семьям</w:t>
      </w:r>
      <w:r w:rsidRPr="00F55A00">
        <w:rPr>
          <w:rFonts w:eastAsia="Times New Roman"/>
          <w:lang w:eastAsia="ru-RU"/>
        </w:rPr>
        <w:t xml:space="preserve"> социальных выплат на приоб</w:t>
      </w:r>
      <w:r w:rsidR="00984164">
        <w:rPr>
          <w:rFonts w:eastAsia="Times New Roman"/>
          <w:lang w:eastAsia="ru-RU"/>
        </w:rPr>
        <w:t>ретение жилого помещения</w:t>
      </w:r>
      <w:r w:rsidRPr="00F55A00">
        <w:rPr>
          <w:rFonts w:eastAsia="Times New Roman"/>
          <w:lang w:eastAsia="ru-RU"/>
        </w:rPr>
        <w:t xml:space="preserve"> </w:t>
      </w:r>
      <w:r w:rsidR="00984164">
        <w:rPr>
          <w:rFonts w:eastAsia="Times New Roman"/>
          <w:lang w:eastAsia="ru-RU"/>
        </w:rPr>
        <w:t xml:space="preserve">(28 802,9 </w:t>
      </w:r>
      <w:proofErr w:type="spellStart"/>
      <w:r w:rsidR="00984164">
        <w:rPr>
          <w:rFonts w:eastAsia="Times New Roman"/>
          <w:lang w:eastAsia="ru-RU"/>
        </w:rPr>
        <w:t>тыс.рублей</w:t>
      </w:r>
      <w:proofErr w:type="spellEnd"/>
      <w:r w:rsidR="00984164">
        <w:rPr>
          <w:rFonts w:eastAsia="Times New Roman"/>
          <w:lang w:eastAsia="ru-RU"/>
        </w:rPr>
        <w:t>),</w:t>
      </w:r>
      <w:r w:rsidRPr="00F55A00">
        <w:rPr>
          <w:rFonts w:eastAsia="Times New Roman"/>
          <w:lang w:eastAsia="ru-RU"/>
        </w:rPr>
        <w:t xml:space="preserve"> дополнительных социальных выплат при рождении одного ребенка для погашения части расходов, связанных с п</w:t>
      </w:r>
      <w:r w:rsidR="00984164">
        <w:rPr>
          <w:rFonts w:eastAsia="Times New Roman"/>
          <w:lang w:eastAsia="ru-RU"/>
        </w:rPr>
        <w:t>риобретением жилого помещения (</w:t>
      </w:r>
      <w:r w:rsidRPr="00F55A00">
        <w:rPr>
          <w:rFonts w:eastAsia="Times New Roman"/>
          <w:lang w:eastAsia="ru-RU"/>
        </w:rPr>
        <w:t xml:space="preserve">281,7 </w:t>
      </w:r>
      <w:proofErr w:type="spellStart"/>
      <w:r w:rsidRPr="00F55A00">
        <w:rPr>
          <w:rFonts w:eastAsia="Times New Roman"/>
          <w:lang w:eastAsia="ru-RU"/>
        </w:rPr>
        <w:t>тыс.руб</w:t>
      </w:r>
      <w:r w:rsidR="00984164">
        <w:rPr>
          <w:rFonts w:eastAsia="Times New Roman"/>
          <w:lang w:eastAsia="ru-RU"/>
        </w:rPr>
        <w:t>лей</w:t>
      </w:r>
      <w:proofErr w:type="spellEnd"/>
      <w:r w:rsidR="00984164">
        <w:rPr>
          <w:rFonts w:eastAsia="Times New Roman"/>
          <w:lang w:eastAsia="ru-RU"/>
        </w:rPr>
        <w:t>)</w:t>
      </w:r>
      <w:r w:rsidRPr="00F55A00">
        <w:rPr>
          <w:rFonts w:eastAsia="Times New Roman"/>
          <w:lang w:eastAsia="ru-RU"/>
        </w:rPr>
        <w:t>.</w:t>
      </w:r>
    </w:p>
    <w:p w:rsidR="00984164" w:rsidRDefault="00984164" w:rsidP="00EB12F4">
      <w:pPr>
        <w:spacing w:after="0" w:line="240" w:lineRule="auto"/>
        <w:ind w:firstLine="709"/>
        <w:jc w:val="both"/>
      </w:pPr>
      <w:r>
        <w:t>Проверкой установлено, что отсутствуют обоснования</w:t>
      </w:r>
      <w:r w:rsidR="00866AC4">
        <w:t xml:space="preserve"> (расчеты)</w:t>
      </w:r>
      <w:r>
        <w:t xml:space="preserve"> бюджетных ассигнований</w:t>
      </w:r>
      <w:r w:rsidR="00866AC4">
        <w:t xml:space="preserve"> на 2015г., в результате чего не подтверждены</w:t>
      </w:r>
      <w:r w:rsidR="00866AC4" w:rsidRPr="00866AC4">
        <w:t xml:space="preserve"> </w:t>
      </w:r>
      <w:r w:rsidR="00866AC4">
        <w:t>целесообразность</w:t>
      </w:r>
      <w:r w:rsidR="00D62C49">
        <w:t xml:space="preserve"> и </w:t>
      </w:r>
      <w:r w:rsidR="00866AC4">
        <w:t xml:space="preserve">необходимость </w:t>
      </w:r>
      <w:r w:rsidR="00866AC4" w:rsidRPr="007A2FE4">
        <w:t xml:space="preserve">расходов на реализацию </w:t>
      </w:r>
      <w:r w:rsidR="00866AC4">
        <w:t>программного м</w:t>
      </w:r>
      <w:r w:rsidR="00866AC4" w:rsidRPr="007A2FE4">
        <w:t>ероприятия</w:t>
      </w:r>
      <w:r w:rsidR="00866AC4">
        <w:t xml:space="preserve"> в запланированных объёмах.</w:t>
      </w:r>
      <w:r w:rsidR="00866AC4" w:rsidRPr="007A2FE4">
        <w:t xml:space="preserve"> </w:t>
      </w:r>
    </w:p>
    <w:p w:rsidR="00EF7F4B" w:rsidRPr="00EF7F4B" w:rsidRDefault="00EF7F4B" w:rsidP="00EB12F4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szCs w:val="24"/>
          <w:lang w:eastAsia="ru-RU"/>
        </w:rPr>
        <w:t>В 2015г.</w:t>
      </w:r>
      <w:r w:rsidRPr="00EF7F4B">
        <w:rPr>
          <w:rFonts w:eastAsia="Times New Roman"/>
          <w:szCs w:val="24"/>
          <w:lang w:eastAsia="ru-RU"/>
        </w:rPr>
        <w:t xml:space="preserve"> заявления о признании молодой семьи нуждающейся в улучшении жилищных условий в целях включения в </w:t>
      </w:r>
      <w:r w:rsidRPr="00EF7F4B">
        <w:rPr>
          <w:rFonts w:eastAsia="Times New Roman"/>
          <w:lang w:eastAsia="ru-RU"/>
        </w:rPr>
        <w:t xml:space="preserve">подпрограмму «Обеспечение жильем молодых семей» </w:t>
      </w:r>
      <w:r>
        <w:rPr>
          <w:rFonts w:eastAsia="Times New Roman"/>
          <w:szCs w:val="24"/>
          <w:lang w:eastAsia="ru-RU"/>
        </w:rPr>
        <w:t>подали 56 семей,</w:t>
      </w:r>
      <w:r w:rsidRPr="00EF7F4B">
        <w:rPr>
          <w:rFonts w:eastAsia="Times New Roman"/>
          <w:szCs w:val="24"/>
          <w:lang w:eastAsia="ru-RU"/>
        </w:rPr>
        <w:t xml:space="preserve"> признаны нуждающимися </w:t>
      </w:r>
      <w:r>
        <w:rPr>
          <w:rFonts w:eastAsia="Times New Roman"/>
          <w:szCs w:val="24"/>
          <w:lang w:eastAsia="ru-RU"/>
        </w:rPr>
        <w:t xml:space="preserve">51 молодая семья, включены </w:t>
      </w:r>
      <w:r w:rsidRPr="00EF7F4B">
        <w:rPr>
          <w:rFonts w:eastAsia="Times New Roman"/>
          <w:szCs w:val="24"/>
          <w:lang w:eastAsia="ru-RU"/>
        </w:rPr>
        <w:t xml:space="preserve">в состав участников подпрограммы </w:t>
      </w:r>
      <w:r w:rsidRPr="00EF7F4B">
        <w:rPr>
          <w:rFonts w:eastAsia="Times New Roman"/>
          <w:lang w:eastAsia="ru-RU"/>
        </w:rPr>
        <w:t>«Обеспечени</w:t>
      </w:r>
      <w:r>
        <w:rPr>
          <w:rFonts w:eastAsia="Times New Roman"/>
          <w:lang w:eastAsia="ru-RU"/>
        </w:rPr>
        <w:t>е жильем молодых семей»</w:t>
      </w:r>
      <w:r w:rsidRPr="00EF7F4B">
        <w:rPr>
          <w:rFonts w:eastAsia="Times New Roman"/>
          <w:lang w:eastAsia="ru-RU"/>
        </w:rPr>
        <w:t xml:space="preserve"> 39 молодых семей.</w:t>
      </w:r>
    </w:p>
    <w:p w:rsidR="00EF7F4B" w:rsidRDefault="00EF7F4B" w:rsidP="00EB12F4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EF7F4B">
        <w:rPr>
          <w:rFonts w:eastAsia="Times New Roman"/>
          <w:szCs w:val="24"/>
          <w:lang w:eastAsia="ru-RU"/>
        </w:rPr>
        <w:t>Выборочная пров</w:t>
      </w:r>
      <w:r>
        <w:rPr>
          <w:rFonts w:eastAsia="Times New Roman"/>
          <w:szCs w:val="24"/>
          <w:lang w:eastAsia="ru-RU"/>
        </w:rPr>
        <w:t xml:space="preserve">ерка учетных дел молодых семей выявила отдельные нарушения требований </w:t>
      </w:r>
      <w:r w:rsidRPr="00EF7F4B">
        <w:rPr>
          <w:rFonts w:eastAsia="Times New Roman"/>
          <w:szCs w:val="24"/>
          <w:lang w:eastAsia="ru-RU"/>
        </w:rPr>
        <w:t>Положения</w:t>
      </w:r>
      <w:r w:rsidRPr="00EF7F4B">
        <w:rPr>
          <w:rFonts w:eastAsia="Times New Roman"/>
          <w:lang w:eastAsia="ru-RU"/>
        </w:rPr>
        <w:t xml:space="preserve"> о порядке признания молодых семей нуждающимися в улучшении жилищных условий в целях включения в </w:t>
      </w:r>
      <w:r w:rsidRPr="00EF7F4B">
        <w:rPr>
          <w:rFonts w:eastAsia="Times New Roman"/>
          <w:lang w:eastAsia="ru-RU"/>
        </w:rPr>
        <w:lastRenderedPageBreak/>
        <w:t xml:space="preserve">подпрограмму «Обеспечение жильем молодых семей», утвержденного постановлением Администрации </w:t>
      </w:r>
      <w:r>
        <w:rPr>
          <w:rFonts w:eastAsia="Times New Roman"/>
          <w:lang w:eastAsia="ru-RU"/>
        </w:rPr>
        <w:t xml:space="preserve">города </w:t>
      </w:r>
      <w:r w:rsidRPr="00EF7F4B">
        <w:rPr>
          <w:rFonts w:eastAsia="Times New Roman"/>
          <w:lang w:eastAsia="ru-RU"/>
        </w:rPr>
        <w:t>от 23.04.2014 №1377</w:t>
      </w:r>
      <w:r>
        <w:rPr>
          <w:rFonts w:eastAsia="Times New Roman"/>
          <w:lang w:eastAsia="ru-RU"/>
        </w:rPr>
        <w:t xml:space="preserve">, а также </w:t>
      </w:r>
      <w:r>
        <w:t>Правил предоставления молодым семьям социальных выплат на приобретение (строительство) жилья и их использования, являющихся приложением №4 к подпрограмме «Обеспечение жильем молодых</w:t>
      </w:r>
      <w:proofErr w:type="gramEnd"/>
      <w:r>
        <w:t xml:space="preserve"> семей».</w:t>
      </w:r>
    </w:p>
    <w:p w:rsidR="00866AC4" w:rsidRDefault="00866AC4" w:rsidP="00EB12F4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66AC4">
        <w:rPr>
          <w:rFonts w:eastAsia="Times New Roman"/>
          <w:lang w:eastAsia="ru-RU"/>
        </w:rPr>
        <w:t xml:space="preserve">Владельцами свидетельств о праве </w:t>
      </w:r>
      <w:r>
        <w:rPr>
          <w:rFonts w:eastAsia="Times New Roman"/>
          <w:lang w:eastAsia="ru-RU"/>
        </w:rPr>
        <w:t xml:space="preserve">на получение социальной выплаты </w:t>
      </w:r>
      <w:r w:rsidRPr="00866AC4">
        <w:rPr>
          <w:rFonts w:eastAsia="Times New Roman"/>
          <w:lang w:eastAsia="ru-RU"/>
        </w:rPr>
        <w:t xml:space="preserve">в 2015г. являлись 39 молодых семей, из них 5 молодых семей получили </w:t>
      </w:r>
      <w:r>
        <w:rPr>
          <w:rFonts w:eastAsia="Times New Roman"/>
          <w:lang w:eastAsia="ru-RU"/>
        </w:rPr>
        <w:t xml:space="preserve">свидетельства в 2014г., 34 </w:t>
      </w:r>
      <w:r w:rsidRPr="00866AC4">
        <w:rPr>
          <w:rFonts w:eastAsia="Times New Roman"/>
          <w:lang w:eastAsia="ru-RU"/>
        </w:rPr>
        <w:t>молодые семьи – в 2015г.</w:t>
      </w:r>
      <w:r>
        <w:rPr>
          <w:rFonts w:eastAsia="Times New Roman"/>
          <w:lang w:eastAsia="ru-RU"/>
        </w:rPr>
        <w:t xml:space="preserve"> </w:t>
      </w:r>
      <w:r w:rsidRPr="00866AC4">
        <w:rPr>
          <w:rFonts w:eastAsia="Times New Roman"/>
          <w:lang w:eastAsia="ru-RU"/>
        </w:rPr>
        <w:t xml:space="preserve">Проверкой соблюдения порядка выдачи свидетельств в 2015г., а также правильности определения размера социальной выплаты на дату выдачи свидетельств нарушений не установлено. </w:t>
      </w:r>
    </w:p>
    <w:p w:rsidR="00AF4463" w:rsidRDefault="00AF4463" w:rsidP="00EB12F4">
      <w:pPr>
        <w:spacing w:after="0" w:line="240" w:lineRule="auto"/>
        <w:ind w:firstLine="709"/>
        <w:jc w:val="both"/>
      </w:pPr>
      <w:r>
        <w:t>Собственниками жилых помещений, находящихся на территории Ростовской области, в проверяемом периоде стали 34 молодые семьи.</w:t>
      </w:r>
    </w:p>
    <w:p w:rsidR="00F55A00" w:rsidRPr="00F55A00" w:rsidRDefault="00AF4463" w:rsidP="00EB12F4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Факты н</w:t>
      </w:r>
      <w:r w:rsidRPr="00F55A00">
        <w:rPr>
          <w:rFonts w:eastAsia="Times New Roman"/>
          <w:lang w:eastAsia="ru-RU"/>
        </w:rPr>
        <w:t>ецелевого и неэффективного использования бюджетных сре</w:t>
      </w:r>
      <w:proofErr w:type="gramStart"/>
      <w:r w:rsidRPr="00F55A00">
        <w:rPr>
          <w:rFonts w:eastAsia="Times New Roman"/>
          <w:lang w:eastAsia="ru-RU"/>
        </w:rPr>
        <w:t>дств в х</w:t>
      </w:r>
      <w:proofErr w:type="gramEnd"/>
      <w:r w:rsidRPr="00F55A00">
        <w:rPr>
          <w:rFonts w:eastAsia="Times New Roman"/>
          <w:lang w:eastAsia="ru-RU"/>
        </w:rPr>
        <w:t>оде контрольного мероприятия не выявлен</w:t>
      </w:r>
      <w:r>
        <w:rPr>
          <w:rFonts w:eastAsia="Times New Roman"/>
          <w:lang w:eastAsia="ru-RU"/>
        </w:rPr>
        <w:t>ы</w:t>
      </w:r>
    </w:p>
    <w:p w:rsidR="00D62C49" w:rsidRDefault="00AF4463" w:rsidP="00EB12F4">
      <w:pPr>
        <w:tabs>
          <w:tab w:val="left" w:pos="1134"/>
        </w:tabs>
        <w:spacing w:after="0" w:line="240" w:lineRule="auto"/>
        <w:ind w:firstLine="720"/>
        <w:jc w:val="both"/>
        <w:rPr>
          <w:rFonts w:eastAsia="Times New Roman"/>
          <w:szCs w:val="24"/>
          <w:lang w:eastAsia="ru-RU"/>
        </w:rPr>
      </w:pPr>
      <w:r w:rsidRPr="00AF4463">
        <w:rPr>
          <w:rFonts w:eastAsia="Times New Roman"/>
          <w:szCs w:val="24"/>
          <w:lang w:eastAsia="ru-RU"/>
        </w:rPr>
        <w:t>По результатам контрольного мероприятия представлени</w:t>
      </w:r>
      <w:r>
        <w:rPr>
          <w:rFonts w:eastAsia="Times New Roman"/>
          <w:szCs w:val="24"/>
          <w:lang w:eastAsia="ru-RU"/>
        </w:rPr>
        <w:t>е</w:t>
      </w:r>
      <w:r w:rsidRPr="00AF4463">
        <w:rPr>
          <w:rFonts w:eastAsia="Times New Roman"/>
          <w:szCs w:val="24"/>
          <w:lang w:eastAsia="ru-RU"/>
        </w:rPr>
        <w:t xml:space="preserve"> Палаты направлен</w:t>
      </w:r>
      <w:r w:rsidR="00D07A15">
        <w:rPr>
          <w:rFonts w:eastAsia="Times New Roman"/>
          <w:szCs w:val="24"/>
          <w:lang w:eastAsia="ru-RU"/>
        </w:rPr>
        <w:t>о</w:t>
      </w:r>
      <w:r w:rsidRPr="00AF4463">
        <w:rPr>
          <w:rFonts w:eastAsia="Times New Roman"/>
          <w:szCs w:val="24"/>
          <w:lang w:eastAsia="ru-RU"/>
        </w:rPr>
        <w:t xml:space="preserve"> </w:t>
      </w:r>
      <w:r w:rsidR="00D07A15" w:rsidRPr="00A83731">
        <w:rPr>
          <w:rFonts w:eastAsia="Times New Roman"/>
          <w:szCs w:val="20"/>
          <w:lang w:eastAsia="ru-RU"/>
        </w:rPr>
        <w:t>главе А</w:t>
      </w:r>
      <w:r w:rsidR="00D07A15">
        <w:rPr>
          <w:rFonts w:eastAsia="Times New Roman"/>
          <w:szCs w:val="20"/>
          <w:lang w:eastAsia="ru-RU"/>
        </w:rPr>
        <w:t>дминистрации города Волгодонска</w:t>
      </w:r>
      <w:r w:rsidRPr="00AF4463">
        <w:rPr>
          <w:rFonts w:eastAsia="Times New Roman"/>
          <w:szCs w:val="24"/>
          <w:lang w:eastAsia="ru-RU"/>
        </w:rPr>
        <w:t>. Как следует из поступившей в Палату информации, в ходе реализации представлени</w:t>
      </w:r>
      <w:r w:rsidR="00D07A15">
        <w:rPr>
          <w:rFonts w:eastAsia="Times New Roman"/>
          <w:szCs w:val="24"/>
          <w:lang w:eastAsia="ru-RU"/>
        </w:rPr>
        <w:t>я</w:t>
      </w:r>
      <w:r w:rsidR="00D62C49">
        <w:rPr>
          <w:rFonts w:eastAsia="Times New Roman"/>
          <w:szCs w:val="24"/>
          <w:lang w:eastAsia="ru-RU"/>
        </w:rPr>
        <w:t xml:space="preserve"> изданы постановления Администрации города Волгодонска (от 07.09.2016 №2279, от 16.09.2016 №2371), которые позволят избежать нарушений при реализации программного мероприятия в дальнейшем, акты обследования жилищных условий молодых семей приведены в соответствие с правоустанавливающими документами на жилые помещения.</w:t>
      </w:r>
    </w:p>
    <w:p w:rsidR="00AF4463" w:rsidRDefault="00D62C49" w:rsidP="00EB12F4">
      <w:pPr>
        <w:tabs>
          <w:tab w:val="left" w:pos="1134"/>
        </w:tabs>
        <w:spacing w:after="0" w:line="240" w:lineRule="auto"/>
        <w:ind w:firstLine="72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Проверка остается на контроле Палаты до полного устранения выявленных нарушений и недостатков.</w:t>
      </w:r>
    </w:p>
    <w:p w:rsidR="00D62C49" w:rsidRDefault="00D62C49" w:rsidP="00EB12F4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D62C49" w:rsidRPr="00067FF2" w:rsidRDefault="00D62C49" w:rsidP="00EB12F4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A83731" w:rsidRPr="00A83731" w:rsidRDefault="00A83731" w:rsidP="00EB12F4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u-RU"/>
        </w:rPr>
      </w:pPr>
      <w:r w:rsidRPr="00A83731">
        <w:rPr>
          <w:rFonts w:eastAsia="Times New Roman"/>
          <w:lang w:eastAsia="ru-RU"/>
        </w:rPr>
        <w:t xml:space="preserve">Председатель </w:t>
      </w:r>
      <w:proofErr w:type="gramStart"/>
      <w:r w:rsidRPr="00A83731">
        <w:rPr>
          <w:rFonts w:eastAsia="Times New Roman"/>
          <w:lang w:eastAsia="ru-RU"/>
        </w:rPr>
        <w:t>Контрольно-счётной</w:t>
      </w:r>
      <w:proofErr w:type="gramEnd"/>
    </w:p>
    <w:p w:rsidR="00A83731" w:rsidRPr="00A83731" w:rsidRDefault="00A83731" w:rsidP="00EB12F4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u-RU"/>
        </w:rPr>
      </w:pPr>
      <w:r w:rsidRPr="00A83731">
        <w:rPr>
          <w:rFonts w:eastAsia="Times New Roman"/>
          <w:lang w:eastAsia="ru-RU"/>
        </w:rPr>
        <w:t>палаты города Волгодонска</w:t>
      </w:r>
      <w:r w:rsidRPr="00A83731">
        <w:rPr>
          <w:rFonts w:eastAsia="Times New Roman"/>
          <w:lang w:eastAsia="ru-RU"/>
        </w:rPr>
        <w:tab/>
      </w:r>
      <w:r w:rsidRPr="00A83731">
        <w:rPr>
          <w:rFonts w:eastAsia="Times New Roman"/>
          <w:lang w:eastAsia="ru-RU"/>
        </w:rPr>
        <w:tab/>
      </w:r>
      <w:r w:rsidRPr="00A83731">
        <w:rPr>
          <w:rFonts w:eastAsia="Times New Roman"/>
          <w:lang w:eastAsia="ru-RU"/>
        </w:rPr>
        <w:tab/>
      </w:r>
      <w:r w:rsidRPr="00A83731">
        <w:rPr>
          <w:rFonts w:eastAsia="Times New Roman"/>
          <w:lang w:eastAsia="ru-RU"/>
        </w:rPr>
        <w:tab/>
      </w:r>
      <w:r w:rsidRPr="00A83731">
        <w:rPr>
          <w:rFonts w:eastAsia="Times New Roman"/>
          <w:lang w:eastAsia="ru-RU"/>
        </w:rPr>
        <w:tab/>
      </w:r>
      <w:r w:rsidRPr="00A83731">
        <w:rPr>
          <w:rFonts w:eastAsia="Times New Roman"/>
          <w:lang w:eastAsia="ru-RU"/>
        </w:rPr>
        <w:tab/>
        <w:t xml:space="preserve">       </w:t>
      </w:r>
      <w:proofErr w:type="spellStart"/>
      <w:r w:rsidRPr="00A83731">
        <w:rPr>
          <w:rFonts w:eastAsia="Times New Roman"/>
          <w:lang w:eastAsia="ru-RU"/>
        </w:rPr>
        <w:t>Т.В.Федотова</w:t>
      </w:r>
      <w:proofErr w:type="spellEnd"/>
    </w:p>
    <w:sectPr w:rsidR="00A83731" w:rsidRPr="00A83731" w:rsidSect="00F43D67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1EC" w:rsidRDefault="00B221EC">
      <w:pPr>
        <w:spacing w:after="0" w:line="240" w:lineRule="auto"/>
      </w:pPr>
      <w:r>
        <w:separator/>
      </w:r>
    </w:p>
  </w:endnote>
  <w:endnote w:type="continuationSeparator" w:id="0">
    <w:p w:rsidR="00B221EC" w:rsidRDefault="00B2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67" w:rsidRPr="00417800" w:rsidRDefault="00F43D67">
    <w:pPr>
      <w:pStyle w:val="a4"/>
      <w:jc w:val="right"/>
      <w:rPr>
        <w:sz w:val="20"/>
        <w:szCs w:val="20"/>
      </w:rPr>
    </w:pPr>
    <w:r w:rsidRPr="00417800">
      <w:rPr>
        <w:sz w:val="20"/>
        <w:szCs w:val="20"/>
      </w:rPr>
      <w:fldChar w:fldCharType="begin"/>
    </w:r>
    <w:r w:rsidRPr="00417800">
      <w:rPr>
        <w:sz w:val="20"/>
        <w:szCs w:val="20"/>
      </w:rPr>
      <w:instrText>PAGE   \* MERGEFORMAT</w:instrText>
    </w:r>
    <w:r w:rsidRPr="00417800">
      <w:rPr>
        <w:sz w:val="20"/>
        <w:szCs w:val="20"/>
      </w:rPr>
      <w:fldChar w:fldCharType="separate"/>
    </w:r>
    <w:r w:rsidR="00EB12F4">
      <w:rPr>
        <w:noProof/>
        <w:sz w:val="20"/>
        <w:szCs w:val="20"/>
      </w:rPr>
      <w:t>5</w:t>
    </w:r>
    <w:r w:rsidRPr="00417800">
      <w:rPr>
        <w:sz w:val="20"/>
        <w:szCs w:val="20"/>
      </w:rPr>
      <w:fldChar w:fldCharType="end"/>
    </w:r>
  </w:p>
  <w:p w:rsidR="00F43D67" w:rsidRDefault="00F43D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1EC" w:rsidRDefault="00B221EC">
      <w:pPr>
        <w:spacing w:after="0" w:line="240" w:lineRule="auto"/>
      </w:pPr>
      <w:r>
        <w:separator/>
      </w:r>
    </w:p>
  </w:footnote>
  <w:footnote w:type="continuationSeparator" w:id="0">
    <w:p w:rsidR="00B221EC" w:rsidRDefault="00B22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82C"/>
    <w:multiLevelType w:val="hybridMultilevel"/>
    <w:tmpl w:val="F5FA25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1BA317F"/>
    <w:multiLevelType w:val="hybridMultilevel"/>
    <w:tmpl w:val="AE1AC95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F048A2"/>
    <w:multiLevelType w:val="hybridMultilevel"/>
    <w:tmpl w:val="51F80B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31"/>
    <w:rsid w:val="000330E0"/>
    <w:rsid w:val="00042969"/>
    <w:rsid w:val="00053DEA"/>
    <w:rsid w:val="00054563"/>
    <w:rsid w:val="00054DA1"/>
    <w:rsid w:val="00067CA7"/>
    <w:rsid w:val="00067FF2"/>
    <w:rsid w:val="000710C2"/>
    <w:rsid w:val="00075D05"/>
    <w:rsid w:val="0008011C"/>
    <w:rsid w:val="0008327C"/>
    <w:rsid w:val="00091F94"/>
    <w:rsid w:val="00094EEE"/>
    <w:rsid w:val="000A7C56"/>
    <w:rsid w:val="000C61A9"/>
    <w:rsid w:val="000D2ACD"/>
    <w:rsid w:val="000E3A22"/>
    <w:rsid w:val="001167B3"/>
    <w:rsid w:val="00116CB9"/>
    <w:rsid w:val="00127CEA"/>
    <w:rsid w:val="001521E8"/>
    <w:rsid w:val="001661C6"/>
    <w:rsid w:val="001736E8"/>
    <w:rsid w:val="00174B99"/>
    <w:rsid w:val="001833DD"/>
    <w:rsid w:val="00190791"/>
    <w:rsid w:val="00190ED7"/>
    <w:rsid w:val="001C5C8C"/>
    <w:rsid w:val="001E45B8"/>
    <w:rsid w:val="002266D1"/>
    <w:rsid w:val="00234302"/>
    <w:rsid w:val="00273786"/>
    <w:rsid w:val="002856C5"/>
    <w:rsid w:val="00285953"/>
    <w:rsid w:val="002A6EC3"/>
    <w:rsid w:val="002F5965"/>
    <w:rsid w:val="003063C6"/>
    <w:rsid w:val="00310164"/>
    <w:rsid w:val="003167F6"/>
    <w:rsid w:val="003229AC"/>
    <w:rsid w:val="00343B70"/>
    <w:rsid w:val="00343F38"/>
    <w:rsid w:val="003578F5"/>
    <w:rsid w:val="00362659"/>
    <w:rsid w:val="00371DD7"/>
    <w:rsid w:val="0039318E"/>
    <w:rsid w:val="003C59BA"/>
    <w:rsid w:val="003F10F5"/>
    <w:rsid w:val="0040593B"/>
    <w:rsid w:val="004169D2"/>
    <w:rsid w:val="00425C8C"/>
    <w:rsid w:val="004265A2"/>
    <w:rsid w:val="00430C8A"/>
    <w:rsid w:val="004716CA"/>
    <w:rsid w:val="00474E0D"/>
    <w:rsid w:val="004B6879"/>
    <w:rsid w:val="004C16F9"/>
    <w:rsid w:val="004D5C47"/>
    <w:rsid w:val="004F3A9D"/>
    <w:rsid w:val="00503298"/>
    <w:rsid w:val="00522395"/>
    <w:rsid w:val="005300C9"/>
    <w:rsid w:val="005404AE"/>
    <w:rsid w:val="0056558E"/>
    <w:rsid w:val="00565D5D"/>
    <w:rsid w:val="00582AC7"/>
    <w:rsid w:val="00585156"/>
    <w:rsid w:val="00586130"/>
    <w:rsid w:val="005867FA"/>
    <w:rsid w:val="005B3D27"/>
    <w:rsid w:val="005C20EC"/>
    <w:rsid w:val="005C255E"/>
    <w:rsid w:val="005C58B3"/>
    <w:rsid w:val="005E184A"/>
    <w:rsid w:val="005E5A5E"/>
    <w:rsid w:val="00604A24"/>
    <w:rsid w:val="00610FE7"/>
    <w:rsid w:val="00617482"/>
    <w:rsid w:val="006174C7"/>
    <w:rsid w:val="006227D7"/>
    <w:rsid w:val="00640326"/>
    <w:rsid w:val="006617D6"/>
    <w:rsid w:val="00695D2C"/>
    <w:rsid w:val="006A55B4"/>
    <w:rsid w:val="006B46EE"/>
    <w:rsid w:val="006D2D25"/>
    <w:rsid w:val="006D4551"/>
    <w:rsid w:val="006D4E1C"/>
    <w:rsid w:val="006D6036"/>
    <w:rsid w:val="006E1BE1"/>
    <w:rsid w:val="006F0803"/>
    <w:rsid w:val="006F3C93"/>
    <w:rsid w:val="00701C4B"/>
    <w:rsid w:val="0070313A"/>
    <w:rsid w:val="00706ECA"/>
    <w:rsid w:val="00724F3B"/>
    <w:rsid w:val="00725C18"/>
    <w:rsid w:val="00735E3F"/>
    <w:rsid w:val="00737497"/>
    <w:rsid w:val="0075752B"/>
    <w:rsid w:val="007A50E0"/>
    <w:rsid w:val="007C4D75"/>
    <w:rsid w:val="007D7231"/>
    <w:rsid w:val="007E5791"/>
    <w:rsid w:val="007E7744"/>
    <w:rsid w:val="00802E28"/>
    <w:rsid w:val="00804F01"/>
    <w:rsid w:val="00810CCC"/>
    <w:rsid w:val="00835E5E"/>
    <w:rsid w:val="008430A6"/>
    <w:rsid w:val="008611E2"/>
    <w:rsid w:val="0086306C"/>
    <w:rsid w:val="00864DA1"/>
    <w:rsid w:val="00866AC4"/>
    <w:rsid w:val="00871872"/>
    <w:rsid w:val="008E6253"/>
    <w:rsid w:val="008E645C"/>
    <w:rsid w:val="00901EAA"/>
    <w:rsid w:val="009267BB"/>
    <w:rsid w:val="009343B6"/>
    <w:rsid w:val="00944DE6"/>
    <w:rsid w:val="00957371"/>
    <w:rsid w:val="00965FD7"/>
    <w:rsid w:val="00976E57"/>
    <w:rsid w:val="00983738"/>
    <w:rsid w:val="00984164"/>
    <w:rsid w:val="009A14E5"/>
    <w:rsid w:val="009A6D4A"/>
    <w:rsid w:val="009B5849"/>
    <w:rsid w:val="009F1DDC"/>
    <w:rsid w:val="00A371E7"/>
    <w:rsid w:val="00A57434"/>
    <w:rsid w:val="00A605C0"/>
    <w:rsid w:val="00A62B1B"/>
    <w:rsid w:val="00A64C11"/>
    <w:rsid w:val="00A6557E"/>
    <w:rsid w:val="00A66A2E"/>
    <w:rsid w:val="00A67773"/>
    <w:rsid w:val="00A83731"/>
    <w:rsid w:val="00AA1ACD"/>
    <w:rsid w:val="00AB7695"/>
    <w:rsid w:val="00AF4463"/>
    <w:rsid w:val="00AF648A"/>
    <w:rsid w:val="00B03361"/>
    <w:rsid w:val="00B103ED"/>
    <w:rsid w:val="00B11907"/>
    <w:rsid w:val="00B17293"/>
    <w:rsid w:val="00B212E7"/>
    <w:rsid w:val="00B221EC"/>
    <w:rsid w:val="00B22383"/>
    <w:rsid w:val="00B3065D"/>
    <w:rsid w:val="00B40FD7"/>
    <w:rsid w:val="00B86EF6"/>
    <w:rsid w:val="00BD36ED"/>
    <w:rsid w:val="00BE7370"/>
    <w:rsid w:val="00C15669"/>
    <w:rsid w:val="00C22CEF"/>
    <w:rsid w:val="00C42321"/>
    <w:rsid w:val="00C4287B"/>
    <w:rsid w:val="00C464C8"/>
    <w:rsid w:val="00C535CC"/>
    <w:rsid w:val="00C55086"/>
    <w:rsid w:val="00C6191C"/>
    <w:rsid w:val="00C61926"/>
    <w:rsid w:val="00C718F2"/>
    <w:rsid w:val="00C7356F"/>
    <w:rsid w:val="00C80C8A"/>
    <w:rsid w:val="00CA2597"/>
    <w:rsid w:val="00CB1EE3"/>
    <w:rsid w:val="00CD3588"/>
    <w:rsid w:val="00CE0AAB"/>
    <w:rsid w:val="00CF4BA1"/>
    <w:rsid w:val="00CF61B4"/>
    <w:rsid w:val="00D07A15"/>
    <w:rsid w:val="00D1248F"/>
    <w:rsid w:val="00D272B9"/>
    <w:rsid w:val="00D45403"/>
    <w:rsid w:val="00D62C49"/>
    <w:rsid w:val="00D63B0B"/>
    <w:rsid w:val="00D63C69"/>
    <w:rsid w:val="00D660B5"/>
    <w:rsid w:val="00D74095"/>
    <w:rsid w:val="00DB0D94"/>
    <w:rsid w:val="00DC1368"/>
    <w:rsid w:val="00DC4FE6"/>
    <w:rsid w:val="00DD03CC"/>
    <w:rsid w:val="00DD7801"/>
    <w:rsid w:val="00DE0C25"/>
    <w:rsid w:val="00E03CCC"/>
    <w:rsid w:val="00E117F7"/>
    <w:rsid w:val="00E227D6"/>
    <w:rsid w:val="00E3738B"/>
    <w:rsid w:val="00E40ABF"/>
    <w:rsid w:val="00E45E58"/>
    <w:rsid w:val="00E52447"/>
    <w:rsid w:val="00E70DDC"/>
    <w:rsid w:val="00E75CAB"/>
    <w:rsid w:val="00E83292"/>
    <w:rsid w:val="00E92A3D"/>
    <w:rsid w:val="00EA6358"/>
    <w:rsid w:val="00EB12F4"/>
    <w:rsid w:val="00EC06BD"/>
    <w:rsid w:val="00EE5AF6"/>
    <w:rsid w:val="00EF09CE"/>
    <w:rsid w:val="00EF7F4B"/>
    <w:rsid w:val="00F279F3"/>
    <w:rsid w:val="00F43D67"/>
    <w:rsid w:val="00F452C4"/>
    <w:rsid w:val="00F55A00"/>
    <w:rsid w:val="00F85E9D"/>
    <w:rsid w:val="00F86193"/>
    <w:rsid w:val="00F95D42"/>
    <w:rsid w:val="00FC2989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8373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footer"/>
    <w:basedOn w:val="a"/>
    <w:link w:val="a5"/>
    <w:uiPriority w:val="99"/>
    <w:rsid w:val="00A8373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83731"/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2E28"/>
    <w:pPr>
      <w:ind w:left="720"/>
      <w:contextualSpacing/>
    </w:pPr>
  </w:style>
  <w:style w:type="table" w:styleId="a7">
    <w:name w:val="Table Grid"/>
    <w:basedOn w:val="a1"/>
    <w:uiPriority w:val="59"/>
    <w:rsid w:val="00835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C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17D6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55A0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55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8373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footer"/>
    <w:basedOn w:val="a"/>
    <w:link w:val="a5"/>
    <w:uiPriority w:val="99"/>
    <w:rsid w:val="00A8373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83731"/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2E28"/>
    <w:pPr>
      <w:ind w:left="720"/>
      <w:contextualSpacing/>
    </w:pPr>
  </w:style>
  <w:style w:type="table" w:styleId="a7">
    <w:name w:val="Table Grid"/>
    <w:basedOn w:val="a1"/>
    <w:uiPriority w:val="59"/>
    <w:rsid w:val="00835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C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17D6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55A0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55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3A25-3879-433E-8D71-A2F252C0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Контрольно-счётная палата города Волгодонска</dc:creator>
  <cp:lastModifiedBy>Контрольно-счётная палата города Волгодонска</cp:lastModifiedBy>
  <cp:revision>2</cp:revision>
  <cp:lastPrinted>2016-10-19T08:35:00Z</cp:lastPrinted>
  <dcterms:created xsi:type="dcterms:W3CDTF">2016-11-08T06:44:00Z</dcterms:created>
  <dcterms:modified xsi:type="dcterms:W3CDTF">2016-11-08T06:44:00Z</dcterms:modified>
</cp:coreProperties>
</file>